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56BC356D"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szCs w:val="22"/>
              </w:rPr>
              <w:t xml:space="preserve"> </w:t>
            </w:r>
            <w:r w:rsidRPr="00CB2EDD">
              <w:rPr>
                <w:rFonts w:cs="Arial"/>
                <w:b/>
                <w:szCs w:val="22"/>
              </w:rPr>
              <w:t>[</w:t>
            </w:r>
            <w:r w:rsidRPr="00CB2EDD">
              <w:rPr>
                <w:rFonts w:cs="Arial"/>
                <w:b/>
                <w:i/>
                <w:szCs w:val="22"/>
              </w:rPr>
              <w:t>where appropriate add the following wording:</w:t>
            </w:r>
            <w:r w:rsidRPr="00CB2EDD">
              <w:rPr>
                <w:rFonts w:cs="Arial"/>
                <w:b/>
                <w:szCs w:val="22"/>
              </w:rPr>
              <w:t xml:space="preserve">] </w:t>
            </w:r>
            <w:r w:rsidRPr="008779E6">
              <w:rPr>
                <w:rFonts w:cs="Arial"/>
                <w:b/>
                <w:szCs w:val="22"/>
                <w:highlight w:val="yellow"/>
              </w:rPr>
              <w:t>[</w:t>
            </w:r>
            <w:r w:rsidRPr="008779E6">
              <w:rPr>
                <w:rFonts w:cs="Arial"/>
                <w:b/>
                <w:i/>
                <w:szCs w:val="22"/>
                <w:highlight w:val="yellow"/>
              </w:rPr>
              <w:t xml:space="preserve">operating through its local office at </w:t>
            </w:r>
            <w:r w:rsidRPr="008779E6">
              <w:rPr>
                <w:rFonts w:cs="Arial"/>
                <w:b/>
                <w:szCs w:val="22"/>
                <w:highlight w:val="yellow"/>
              </w:rPr>
              <w:t>[</w:t>
            </w:r>
            <w:r w:rsidRPr="008779E6">
              <w:rPr>
                <w:rFonts w:cs="Arial"/>
                <w:b/>
                <w:i/>
                <w:szCs w:val="22"/>
                <w:highlight w:val="yellow"/>
              </w:rPr>
              <w:t>insert address and details</w:t>
            </w:r>
            <w:r w:rsidRPr="008779E6">
              <w:rPr>
                <w:rFonts w:cs="Arial"/>
                <w:b/>
                <w:szCs w:val="22"/>
                <w:highlight w:val="yellow"/>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5888DF4" w14:textId="1D0D5FF9" w:rsidR="00A454B8" w:rsidRPr="00CB2EDD" w:rsidRDefault="00A454B8" w:rsidP="00A52391">
            <w:pPr>
              <w:spacing w:before="60" w:after="160" w:line="276" w:lineRule="auto"/>
              <w:rPr>
                <w:rFonts w:cs="Arial"/>
                <w:b/>
                <w:szCs w:val="22"/>
              </w:rPr>
            </w:pPr>
            <w:r w:rsidRPr="00CB2EDD">
              <w:rPr>
                <w:rFonts w:cs="Arial"/>
                <w:b/>
                <w:szCs w:val="22"/>
              </w:rPr>
              <w:t>[</w:t>
            </w:r>
            <w:r w:rsidRPr="00C473AC">
              <w:rPr>
                <w:rFonts w:cs="Arial"/>
                <w:b/>
                <w:i/>
                <w:szCs w:val="22"/>
                <w:highlight w:val="yellow"/>
              </w:rPr>
              <w:t>insert name and address details (and company number, if appropriate)</w:t>
            </w:r>
            <w:r w:rsidRPr="00CB2EDD">
              <w:rPr>
                <w:rFonts w:cs="Arial"/>
                <w:b/>
                <w:szCs w:val="22"/>
              </w:rPr>
              <w:t xml:space="preserve">] </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187CA7E1" w:rsidR="00A454B8" w:rsidRPr="00CB2EDD" w:rsidRDefault="00A454B8" w:rsidP="00A52391">
            <w:pPr>
              <w:spacing w:before="60" w:after="160" w:line="276" w:lineRule="auto"/>
              <w:rPr>
                <w:rFonts w:cs="Arial"/>
                <w:b/>
                <w:szCs w:val="22"/>
              </w:rPr>
            </w:pPr>
            <w:r w:rsidRPr="00CB2EDD">
              <w:rPr>
                <w:rFonts w:cs="Arial"/>
                <w:b/>
                <w:szCs w:val="22"/>
              </w:rPr>
              <w:t>[</w:t>
            </w:r>
            <w:r w:rsidRPr="00C473AC">
              <w:rPr>
                <w:rFonts w:cs="Arial"/>
                <w:b/>
                <w:i/>
                <w:szCs w:val="22"/>
                <w:highlight w:val="yellow"/>
              </w:rPr>
              <w:t>insert date when signed by the second party to sign, or the final party (which should be the British Council)</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3F9B0542"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xml:space="preserve"> </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44777A" w:rsidRPr="00CB2EDD" w14:paraId="45A02C32" w14:textId="77777777" w:rsidTr="00CC025F">
        <w:tc>
          <w:tcPr>
            <w:tcW w:w="2418" w:type="dxa"/>
          </w:tcPr>
          <w:p w14:paraId="2170FD17" w14:textId="5C348CF3" w:rsidR="0044777A" w:rsidRPr="00CB2EDD" w:rsidRDefault="0044777A" w:rsidP="0044777A">
            <w:pPr>
              <w:keepNext/>
              <w:spacing w:before="60" w:after="60" w:line="276" w:lineRule="auto"/>
              <w:rPr>
                <w:rFonts w:cs="Arial"/>
                <w:b/>
                <w:szCs w:val="22"/>
              </w:rPr>
            </w:pPr>
            <w:r>
              <w:rPr>
                <w:rFonts w:cs="Arial"/>
                <w:b/>
                <w:szCs w:val="22"/>
              </w:rPr>
              <w:t>Schedule 4</w:t>
            </w:r>
          </w:p>
        </w:tc>
        <w:tc>
          <w:tcPr>
            <w:tcW w:w="7613" w:type="dxa"/>
          </w:tcPr>
          <w:p w14:paraId="06AA12CE" w14:textId="6778E986" w:rsidR="0044777A" w:rsidRPr="00CB2EDD" w:rsidRDefault="0044777A" w:rsidP="0044777A">
            <w:pPr>
              <w:keepNext/>
              <w:spacing w:before="60" w:after="60" w:line="276" w:lineRule="auto"/>
              <w:rPr>
                <w:rFonts w:cs="Arial"/>
                <w:szCs w:val="22"/>
              </w:rPr>
            </w:pPr>
            <w:r w:rsidRPr="00654CD0">
              <w:rPr>
                <w:rFonts w:cs="Arial"/>
                <w:szCs w:val="22"/>
              </w:rPr>
              <w:t>Project Summary Budget</w:t>
            </w:r>
          </w:p>
        </w:tc>
      </w:tr>
      <w:tr w:rsidR="0044777A" w:rsidRPr="00CB2EDD" w14:paraId="619B18DC" w14:textId="77777777" w:rsidTr="00CC025F">
        <w:tc>
          <w:tcPr>
            <w:tcW w:w="2418" w:type="dxa"/>
          </w:tcPr>
          <w:p w14:paraId="05DF9A15" w14:textId="543EF5A9" w:rsidR="0044777A" w:rsidRDefault="0044777A" w:rsidP="0044777A">
            <w:pPr>
              <w:keepNext/>
              <w:spacing w:before="60" w:after="60" w:line="276" w:lineRule="auto"/>
              <w:rPr>
                <w:rFonts w:cs="Arial"/>
                <w:b/>
                <w:szCs w:val="22"/>
              </w:rPr>
            </w:pPr>
            <w:r>
              <w:rPr>
                <w:rFonts w:cs="Arial"/>
                <w:b/>
                <w:szCs w:val="22"/>
              </w:rPr>
              <w:t>Schedule 5</w:t>
            </w:r>
          </w:p>
        </w:tc>
        <w:tc>
          <w:tcPr>
            <w:tcW w:w="7613" w:type="dxa"/>
          </w:tcPr>
          <w:p w14:paraId="6E26CD33" w14:textId="24A3A2F5" w:rsidR="0044777A" w:rsidRPr="00CB2EDD" w:rsidRDefault="0044777A" w:rsidP="0044777A">
            <w:pPr>
              <w:keepNext/>
              <w:spacing w:before="60" w:after="60" w:line="276" w:lineRule="auto"/>
              <w:rPr>
                <w:rFonts w:cs="Arial"/>
                <w:szCs w:val="22"/>
              </w:rPr>
            </w:pPr>
            <w:r>
              <w:rPr>
                <w:rFonts w:cs="Arial"/>
                <w:szCs w:val="22"/>
              </w:rPr>
              <w:t>Guidelines for Applicants</w:t>
            </w:r>
          </w:p>
        </w:tc>
      </w:tr>
      <w:tr w:rsidR="0044777A" w:rsidRPr="00CB2EDD" w14:paraId="0A8F9366" w14:textId="77777777" w:rsidTr="00CC025F">
        <w:tc>
          <w:tcPr>
            <w:tcW w:w="2418" w:type="dxa"/>
          </w:tcPr>
          <w:p w14:paraId="32CE00BC" w14:textId="04B6A24A" w:rsidR="0044777A" w:rsidRDefault="0044777A" w:rsidP="0044777A">
            <w:pPr>
              <w:keepNext/>
              <w:spacing w:before="60" w:after="60" w:line="276" w:lineRule="auto"/>
              <w:rPr>
                <w:rFonts w:cs="Arial"/>
                <w:b/>
                <w:szCs w:val="22"/>
              </w:rPr>
            </w:pPr>
            <w:r>
              <w:rPr>
                <w:rFonts w:cs="Arial"/>
                <w:b/>
                <w:szCs w:val="22"/>
              </w:rPr>
              <w:t>Schedule 6</w:t>
            </w:r>
          </w:p>
        </w:tc>
        <w:tc>
          <w:tcPr>
            <w:tcW w:w="7613" w:type="dxa"/>
          </w:tcPr>
          <w:p w14:paraId="23FF0C82" w14:textId="34AF4C59" w:rsidR="0044777A" w:rsidRPr="00CB2EDD" w:rsidRDefault="0044777A" w:rsidP="0044777A">
            <w:pPr>
              <w:keepNext/>
              <w:spacing w:before="60" w:after="60" w:line="276" w:lineRule="auto"/>
              <w:rPr>
                <w:rFonts w:cs="Arial"/>
                <w:szCs w:val="22"/>
              </w:rPr>
            </w:pPr>
            <w:r w:rsidRPr="00654CD0">
              <w:rPr>
                <w:rFonts w:cs="Arial"/>
                <w:szCs w:val="22"/>
              </w:rPr>
              <w:t>Reporting Requirements</w:t>
            </w:r>
          </w:p>
        </w:tc>
      </w:tr>
      <w:tr w:rsidR="0044777A" w:rsidRPr="00CB2EDD" w14:paraId="784378D7" w14:textId="77777777" w:rsidTr="00CC025F">
        <w:tc>
          <w:tcPr>
            <w:tcW w:w="2418" w:type="dxa"/>
          </w:tcPr>
          <w:p w14:paraId="0FD10082" w14:textId="506A9CA8" w:rsidR="0044777A" w:rsidRDefault="0044777A" w:rsidP="0044777A">
            <w:pPr>
              <w:keepNext/>
              <w:spacing w:before="60" w:after="60" w:line="276" w:lineRule="auto"/>
              <w:rPr>
                <w:rFonts w:cs="Arial"/>
                <w:b/>
                <w:szCs w:val="22"/>
              </w:rPr>
            </w:pPr>
            <w:r>
              <w:rPr>
                <w:rFonts w:cs="Arial"/>
                <w:b/>
                <w:szCs w:val="22"/>
              </w:rPr>
              <w:t>Schedule 7</w:t>
            </w:r>
          </w:p>
        </w:tc>
        <w:tc>
          <w:tcPr>
            <w:tcW w:w="7613" w:type="dxa"/>
          </w:tcPr>
          <w:p w14:paraId="600D4601" w14:textId="4410C6C7" w:rsidR="0044777A" w:rsidRPr="00CB2EDD" w:rsidRDefault="0044777A" w:rsidP="0044777A">
            <w:pPr>
              <w:keepNext/>
              <w:spacing w:before="60" w:after="60" w:line="276" w:lineRule="auto"/>
              <w:rPr>
                <w:rFonts w:cs="Arial"/>
                <w:szCs w:val="22"/>
              </w:rPr>
            </w:pPr>
            <w:r w:rsidRPr="00654CD0">
              <w:rPr>
                <w:rFonts w:cs="Arial"/>
                <w:szCs w:val="22"/>
              </w:rPr>
              <w:t>Bank details form</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5D30EC98" w:rsidR="006920E5" w:rsidRPr="00CB2EDD" w:rsidRDefault="006920E5" w:rsidP="00A454B8">
      <w:pPr>
        <w:keepNext/>
        <w:spacing w:before="60" w:after="60" w:line="276" w:lineRule="auto"/>
        <w:rPr>
          <w:rFonts w:cs="Arial"/>
          <w:b/>
          <w:szCs w:val="22"/>
        </w:rPr>
      </w:pPr>
      <w:r w:rsidRPr="00CB2EDD">
        <w:rPr>
          <w:rFonts w:cs="Arial"/>
          <w:b/>
          <w:szCs w:val="22"/>
        </w:rPr>
        <w:t xml:space="preserve">Signed by </w:t>
      </w:r>
      <w:r w:rsidR="0080565E">
        <w:rPr>
          <w:rFonts w:cs="Arial"/>
          <w:b/>
          <w:szCs w:val="22"/>
        </w:rPr>
        <w:t xml:space="preserve">the duly authorised representative of </w:t>
      </w:r>
      <w:r w:rsidRPr="00C473AC">
        <w:rPr>
          <w:rFonts w:cs="Arial"/>
          <w:b/>
          <w:szCs w:val="22"/>
          <w:highlight w:val="yellow"/>
        </w:rPr>
        <w:t>[</w:t>
      </w:r>
      <w:r w:rsidRPr="00C473AC">
        <w:rPr>
          <w:rFonts w:cs="Arial"/>
          <w:b/>
          <w:i/>
          <w:szCs w:val="22"/>
          <w:highlight w:val="yellow"/>
        </w:rPr>
        <w:t xml:space="preserve">insert name of </w:t>
      </w:r>
      <w:proofErr w:type="gramStart"/>
      <w:r w:rsidRPr="00C473AC">
        <w:rPr>
          <w:rFonts w:cs="Arial"/>
          <w:b/>
          <w:i/>
          <w:szCs w:val="22"/>
          <w:highlight w:val="yellow"/>
        </w:rPr>
        <w:t>Recipient</w:t>
      </w:r>
      <w:proofErr w:type="gramEnd"/>
      <w:r w:rsidRPr="00CB2EDD">
        <w:rPr>
          <w:rFonts w:cs="Arial"/>
          <w:b/>
          <w: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255473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w:t>
      </w:r>
      <w:r w:rsidR="000C4C8C" w:rsidRPr="000C4C8C">
        <w:rPr>
          <w:rFonts w:cs="Arial"/>
          <w:szCs w:val="22"/>
        </w:rPr>
        <w:t>implementing activities under</w:t>
      </w:r>
      <w:r w:rsidR="000C4C8C">
        <w:rPr>
          <w:rFonts w:cs="Arial"/>
          <w:szCs w:val="22"/>
        </w:rPr>
        <w:t xml:space="preserve"> </w:t>
      </w:r>
      <w:r w:rsidRPr="00CB2EDD">
        <w:rPr>
          <w:rFonts w:cs="Arial"/>
          <w:szCs w:val="22"/>
        </w:rPr>
        <w:t xml:space="preserve">the </w:t>
      </w:r>
      <w:r w:rsidR="0080565E">
        <w:rPr>
          <w:rFonts w:cs="Arial"/>
          <w:szCs w:val="22"/>
        </w:rPr>
        <w:t xml:space="preserve">UK’s </w:t>
      </w:r>
      <w:r w:rsidR="00BE73D3">
        <w:rPr>
          <w:rFonts w:cs="Arial"/>
          <w:szCs w:val="22"/>
        </w:rPr>
        <w:t>International Science P</w:t>
      </w:r>
      <w:r w:rsidR="00A5440E">
        <w:rPr>
          <w:rFonts w:cs="Arial"/>
          <w:szCs w:val="22"/>
        </w:rPr>
        <w:t>artnerships</w:t>
      </w:r>
      <w:r w:rsidR="00BE73D3">
        <w:rPr>
          <w:rFonts w:cs="Arial"/>
          <w:szCs w:val="22"/>
        </w:rPr>
        <w:t xml:space="preserve"> Fund </w:t>
      </w:r>
      <w:r w:rsidRPr="00321A92">
        <w:rPr>
          <w:rFonts w:cs="Arial"/>
          <w:b/>
          <w:szCs w:val="22"/>
          <w:highlight w:val="yellow"/>
        </w:rPr>
        <w:t>[</w:t>
      </w:r>
      <w:r w:rsidRPr="00321A92">
        <w:rPr>
          <w:rFonts w:cs="Arial"/>
          <w:b/>
          <w:i/>
          <w:szCs w:val="22"/>
          <w:highlight w:val="yellow"/>
        </w:rPr>
        <w:t xml:space="preserve">insert </w:t>
      </w:r>
      <w:r w:rsidR="000C4C8C" w:rsidRPr="00321A92">
        <w:rPr>
          <w:rFonts w:cs="Arial"/>
          <w:b/>
          <w:i/>
          <w:szCs w:val="22"/>
          <w:highlight w:val="yellow"/>
        </w:rPr>
        <w:t>activity strand</w:t>
      </w:r>
      <w:r w:rsidRPr="00321A92">
        <w:rPr>
          <w:rFonts w:cs="Arial"/>
          <w:b/>
          <w:szCs w:val="22"/>
          <w:highlight w:val="yellow"/>
        </w:rPr>
        <w:t>]</w:t>
      </w:r>
      <w:r w:rsidRPr="00CB2EDD">
        <w:rPr>
          <w:rFonts w:cs="Arial"/>
          <w:szCs w:val="22"/>
        </w:rPr>
        <w:t xml:space="preserve"> </w:t>
      </w:r>
      <w:r w:rsidR="000C4C8C" w:rsidRPr="000C4C8C">
        <w:rPr>
          <w:rFonts w:cs="Arial"/>
          <w:szCs w:val="22"/>
        </w:rPr>
        <w:t xml:space="preserve">programme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3DC161EB" w14:textId="77777777" w:rsidR="00B733FC" w:rsidRDefault="00B733FC" w:rsidP="00B733FC">
      <w:pPr>
        <w:pStyle w:val="MRheading2"/>
        <w:spacing w:before="60" w:after="160" w:line="276" w:lineRule="auto"/>
        <w:rPr>
          <w:rFonts w:cs="Arial"/>
          <w:szCs w:val="22"/>
        </w:rPr>
      </w:pPr>
      <w:r>
        <w:rPr>
          <w:rFonts w:cs="Arial"/>
          <w:szCs w:val="22"/>
        </w:rPr>
        <w:t>The Recipient will carry out the Project in collaboration with TBC (the “</w:t>
      </w:r>
      <w:r w:rsidRPr="00E80FB5">
        <w:rPr>
          <w:rFonts w:cs="Arial"/>
          <w:b/>
          <w:bCs/>
          <w:szCs w:val="22"/>
        </w:rPr>
        <w:t>Project Partner</w:t>
      </w:r>
      <w:r>
        <w:rPr>
          <w:rFonts w:cs="Arial"/>
          <w:b/>
          <w:bCs/>
          <w:szCs w:val="22"/>
        </w:rPr>
        <w:t>"</w:t>
      </w:r>
      <w:r>
        <w:rPr>
          <w:rFonts w:cs="Arial"/>
          <w:szCs w:val="22"/>
        </w:rPr>
        <w:t>), as detailed in the Project Proposal (Schedule 2).</w:t>
      </w:r>
    </w:p>
    <w:p w14:paraId="482CBA7B" w14:textId="22E4745D" w:rsidR="006E4A64" w:rsidRPr="004F08AC" w:rsidRDefault="00B733FC" w:rsidP="004F08AC">
      <w:pPr>
        <w:pStyle w:val="MRheading2"/>
        <w:spacing w:before="60" w:after="160" w:line="276" w:lineRule="auto"/>
        <w:rPr>
          <w:rFonts w:cs="Arial"/>
          <w:szCs w:val="22"/>
        </w:rPr>
      </w:pPr>
      <w:r>
        <w:rPr>
          <w:rFonts w:cs="Arial"/>
          <w:szCs w:val="22"/>
        </w:rPr>
        <w:t>The Recipient will deliver the Project and manage the Grant, including where relevant, disbursing the Grant to the Project Partner and any other 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C5C7981"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4E6D3A">
        <w:rPr>
          <w:rFonts w:cs="Arial"/>
          <w:b/>
          <w:szCs w:val="22"/>
          <w:highlight w:val="yellow"/>
        </w:rPr>
        <w:t>[</w:t>
      </w:r>
      <w:r w:rsidRPr="004E6D3A">
        <w:rPr>
          <w:rFonts w:cs="Arial"/>
          <w:b/>
          <w:i/>
          <w:szCs w:val="22"/>
          <w:highlight w:val="yellow"/>
        </w:rPr>
        <w:t>insert date</w:t>
      </w:r>
      <w:r w:rsidRPr="004E6D3A">
        <w:rPr>
          <w:rFonts w:cs="Arial"/>
          <w:b/>
          <w:szCs w:val="22"/>
          <w:highlight w:val="yellow"/>
        </w:rPr>
        <w:t>]</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w:t>
      </w:r>
      <w:r w:rsidR="004F08AC" w:rsidRPr="00CB2EDD">
        <w:rPr>
          <w:rFonts w:cs="Arial"/>
          <w:szCs w:val="22"/>
        </w:rPr>
        <w:t>) and</w:t>
      </w:r>
      <w:r w:rsidRPr="00CB2EDD">
        <w:rPr>
          <w:rFonts w:cs="Arial"/>
          <w:szCs w:val="22"/>
        </w:rPr>
        <w:t xml:space="preserve"> shall continue in full force</w:t>
      </w:r>
      <w:r w:rsidR="004F08AC">
        <w:rPr>
          <w:rFonts w:cs="Arial"/>
          <w:szCs w:val="22"/>
        </w:rPr>
        <w:t xml:space="preserve"> </w:t>
      </w:r>
      <w:r w:rsidR="008D3330">
        <w:rPr>
          <w:rFonts w:cs="Arial"/>
          <w:szCs w:val="22"/>
        </w:rPr>
        <w:t>until [insert date]</w:t>
      </w:r>
      <w:r w:rsidRPr="00CB2EDD">
        <w:rPr>
          <w:rFonts w:cs="Arial"/>
          <w:szCs w:val="22"/>
        </w:rPr>
        <w:t>,</w:t>
      </w:r>
      <w:r w:rsidRPr="00CB2EDD">
        <w:rPr>
          <w:rFonts w:cs="Arial"/>
          <w:b/>
          <w:szCs w:val="22"/>
        </w:rPr>
        <w:t xml:space="preserve"> </w:t>
      </w:r>
      <w:r w:rsidRPr="00CB2EDD">
        <w:rPr>
          <w:rFonts w:cs="Arial"/>
          <w:szCs w:val="22"/>
        </w:rPr>
        <w:t>(the “</w:t>
      </w:r>
      <w:r w:rsidRPr="00CB2EDD">
        <w:rPr>
          <w:rFonts w:cs="Arial"/>
          <w:b/>
          <w:szCs w:val="22"/>
        </w:rPr>
        <w:t>Term</w:t>
      </w:r>
      <w:r w:rsidRPr="00CB2EDD">
        <w:rPr>
          <w:rFonts w:cs="Arial"/>
          <w:szCs w:val="22"/>
        </w:rPr>
        <w:t>”).</w:t>
      </w:r>
    </w:p>
    <w:p w14:paraId="388D0C1D" w14:textId="7589A0E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231960">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2C2C5818"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231960">
        <w:rPr>
          <w:rFonts w:cs="Arial"/>
          <w:b/>
          <w:szCs w:val="22"/>
          <w:highlight w:val="yellow"/>
        </w:rPr>
        <w:t>[</w:t>
      </w:r>
      <w:r w:rsidRPr="00231960">
        <w:rPr>
          <w:rFonts w:cs="Arial"/>
          <w:b/>
          <w:i/>
          <w:szCs w:val="22"/>
          <w:highlight w:val="yellow"/>
        </w:rPr>
        <w:t xml:space="preserve">insert amount of grant in figures and words, including the relevant currency, </w:t>
      </w:r>
      <w:proofErr w:type="gramStart"/>
      <w:r w:rsidRPr="00231960">
        <w:rPr>
          <w:rFonts w:cs="Arial"/>
          <w:b/>
          <w:i/>
          <w:szCs w:val="22"/>
          <w:highlight w:val="yellow"/>
        </w:rPr>
        <w:t>e.g.</w:t>
      </w:r>
      <w:proofErr w:type="gramEnd"/>
      <w:r w:rsidRPr="00231960">
        <w:rPr>
          <w:rFonts w:cs="Arial"/>
          <w:b/>
          <w:i/>
          <w:szCs w:val="22"/>
          <w:highlight w:val="yellow"/>
        </w:rPr>
        <w:t xml:space="preserve"> £25,000 (twenty five thousand pounds Sterling)</w:t>
      </w:r>
      <w:r w:rsidRPr="00231960">
        <w:rPr>
          <w:rFonts w:cs="Arial"/>
          <w:b/>
          <w:szCs w:val="22"/>
          <w:highlight w:val="yellow"/>
        </w:rPr>
        <w:t>]</w:t>
      </w:r>
      <w:r w:rsidRPr="00CB2EDD">
        <w:rPr>
          <w:rFonts w:cs="Arial"/>
          <w:szCs w:val="22"/>
        </w:rPr>
        <w:t xml:space="preserve"> (the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w:t>
            </w:r>
            <w:r w:rsidRPr="0061779B">
              <w:rPr>
                <w:rFonts w:cs="Arial"/>
                <w:b/>
                <w:i/>
                <w:szCs w:val="22"/>
                <w:highlight w:val="yellow"/>
              </w:rPr>
              <w:t xml:space="preserve">                   </w:t>
            </w:r>
            <w:r w:rsidRPr="0061779B">
              <w:rPr>
                <w:rFonts w:cs="Arial"/>
                <w:b/>
                <w:szCs w:val="22"/>
                <w:highlight w:val="yellow"/>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lastRenderedPageBreak/>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szCs w:val="22"/>
                <w:highlight w:val="yellow"/>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61779B">
              <w:rPr>
                <w:rFonts w:cs="Arial"/>
                <w:b/>
                <w:i/>
                <w:szCs w:val="22"/>
                <w:highlight w:val="yellow"/>
              </w:rPr>
              <w:t>insert details</w:t>
            </w:r>
            <w:r w:rsidRPr="00CB2EDD">
              <w:rPr>
                <w:rFonts w:cs="Arial"/>
                <w:b/>
                <w:szCs w:val="22"/>
              </w:rPr>
              <w:t>]</w:t>
            </w:r>
          </w:p>
        </w:tc>
      </w:tr>
    </w:tbl>
    <w:p w14:paraId="4309B005" w14:textId="7BC80F50" w:rsidR="00F66426" w:rsidRPr="00F24072" w:rsidRDefault="00F66426" w:rsidP="004E72FF">
      <w:pPr>
        <w:pStyle w:val="MRheading2"/>
        <w:spacing w:before="60" w:after="160" w:line="276" w:lineRule="auto"/>
        <w:rPr>
          <w:rFonts w:cs="Arial"/>
          <w:szCs w:val="22"/>
        </w:rPr>
      </w:pPr>
      <w:r w:rsidRPr="00F24072">
        <w:rPr>
          <w:rFonts w:cs="Arial"/>
          <w:szCs w:val="22"/>
        </w:rPr>
        <w:t>The British Council shall not be obliged to pay any Grant instalment to the extent that is has not received funding relating to that instalment from the Funder (as defined in clause 5.1 below).</w:t>
      </w:r>
    </w:p>
    <w:p w14:paraId="687063C4" w14:textId="30D94B09" w:rsidR="00515AF3" w:rsidRPr="00F24072" w:rsidRDefault="00515AF3" w:rsidP="004E72FF">
      <w:pPr>
        <w:pStyle w:val="MRheading2"/>
        <w:spacing w:before="60" w:after="160" w:line="276" w:lineRule="auto"/>
        <w:rPr>
          <w:rFonts w:cs="Arial"/>
          <w:szCs w:val="22"/>
        </w:rPr>
      </w:pPr>
      <w:r w:rsidRPr="00F24072">
        <w:rPr>
          <w:rFonts w:cs="Arial"/>
          <w:szCs w:val="22"/>
        </w:rP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710300F0" w14:textId="77777777" w:rsidR="00041EE7" w:rsidRPr="00041EE7" w:rsidRDefault="00F66426" w:rsidP="00F66426">
      <w:pPr>
        <w:pStyle w:val="MRheading2"/>
        <w:spacing w:before="60" w:after="160" w:line="276" w:lineRule="auto"/>
        <w:rPr>
          <w:rFonts w:cs="Arial"/>
          <w:szCs w:val="22"/>
        </w:rPr>
      </w:pPr>
      <w:r>
        <w:rPr>
          <w:rFonts w:cs="Arial"/>
          <w:bCs/>
          <w:iCs/>
          <w:szCs w:val="22"/>
        </w:rPr>
        <w:t xml:space="preserve">The </w:t>
      </w:r>
      <w:r w:rsidRPr="00F66426">
        <w:rPr>
          <w:rFonts w:cs="Arial"/>
          <w:bCs/>
          <w:iCs/>
          <w:szCs w:val="22"/>
        </w:rPr>
        <w:t xml:space="preserve">Recipient must comply with the eligibility criteria and requirements detailed in </w:t>
      </w:r>
      <w:r w:rsidRPr="00F66426">
        <w:rPr>
          <w:rFonts w:cs="Arial"/>
          <w:bCs/>
          <w:iCs/>
          <w:szCs w:val="22"/>
        </w:rPr>
        <w:fldChar w:fldCharType="begin"/>
      </w:r>
      <w:r w:rsidRPr="00F66426">
        <w:rPr>
          <w:rFonts w:cs="Arial"/>
          <w:bCs/>
          <w:iCs/>
          <w:szCs w:val="22"/>
        </w:rPr>
        <w:instrText xml:space="preserve"> REF _Ref464569068 \r \h  \* MERGEFORMAT </w:instrText>
      </w:r>
      <w:r w:rsidRPr="00F66426">
        <w:rPr>
          <w:rFonts w:cs="Arial"/>
          <w:bCs/>
          <w:iCs/>
          <w:szCs w:val="22"/>
        </w:rPr>
      </w:r>
      <w:r w:rsidRPr="00F66426">
        <w:rPr>
          <w:rFonts w:cs="Arial"/>
          <w:bCs/>
          <w:iCs/>
          <w:szCs w:val="22"/>
        </w:rPr>
        <w:fldChar w:fldCharType="separate"/>
      </w:r>
      <w:r w:rsidRPr="00F66426">
        <w:rPr>
          <w:rFonts w:cs="Arial"/>
          <w:bCs/>
          <w:iCs/>
          <w:szCs w:val="22"/>
        </w:rPr>
        <w:t>Schedule 5</w:t>
      </w:r>
      <w:r w:rsidRPr="00F66426">
        <w:rPr>
          <w:rFonts w:cs="Arial"/>
          <w:bCs/>
          <w:iCs/>
          <w:szCs w:val="22"/>
        </w:rPr>
        <w:fldChar w:fldCharType="end"/>
      </w:r>
      <w:r w:rsidRPr="00F66426">
        <w:rPr>
          <w:rFonts w:cs="Arial"/>
          <w:bCs/>
          <w:iCs/>
          <w:szCs w:val="22"/>
        </w:rPr>
        <w:t xml:space="preserve"> Guidelines for Applicants (“</w:t>
      </w:r>
      <w:r w:rsidRPr="004E72FF">
        <w:rPr>
          <w:rFonts w:cs="Arial"/>
          <w:b/>
          <w:szCs w:val="22"/>
        </w:rPr>
        <w:t>Eligibility Criteria”)</w:t>
      </w:r>
      <w:r w:rsidRPr="00F66426">
        <w:rPr>
          <w:rFonts w:cs="Arial"/>
          <w:bCs/>
          <w:iCs/>
          <w:szCs w:val="22"/>
        </w:rPr>
        <w:t xml:space="preserve"> </w:t>
      </w:r>
      <w:proofErr w:type="gramStart"/>
      <w:r w:rsidRPr="00F66426">
        <w:rPr>
          <w:rFonts w:cs="Arial"/>
          <w:bCs/>
          <w:iCs/>
          <w:szCs w:val="22"/>
        </w:rPr>
        <w:t>in order to</w:t>
      </w:r>
      <w:proofErr w:type="gramEnd"/>
      <w:r w:rsidRPr="00F66426">
        <w:rPr>
          <w:rFonts w:cs="Arial"/>
          <w:bCs/>
          <w:iCs/>
          <w:szCs w:val="22"/>
        </w:rPr>
        <w:t xml:space="preserve"> qualify for the Grant</w:t>
      </w:r>
      <w:r>
        <w:rPr>
          <w:rFonts w:cs="Arial"/>
          <w:bCs/>
          <w:iCs/>
          <w:szCs w:val="22"/>
        </w:rPr>
        <w:t xml:space="preserve">. </w:t>
      </w:r>
    </w:p>
    <w:p w14:paraId="7118EF5C" w14:textId="45E1583D" w:rsidR="006920E5" w:rsidRPr="00CB2EDD" w:rsidRDefault="006920E5" w:rsidP="00F66426">
      <w:pPr>
        <w:pStyle w:val="MRheading2"/>
        <w:spacing w:before="60" w:after="160" w:line="276" w:lineRule="auto"/>
        <w:rPr>
          <w:rFonts w:cs="Arial"/>
          <w:szCs w:val="22"/>
        </w:rPr>
      </w:pPr>
      <w:r w:rsidRPr="00F66426">
        <w:rPr>
          <w:rFonts w:cs="Arial"/>
          <w:bCs/>
          <w:iCs/>
          <w:szCs w:val="22"/>
        </w:rPr>
        <w:t>The</w:t>
      </w:r>
      <w:r w:rsidRPr="00CB2EDD">
        <w:rPr>
          <w:rFonts w:cs="Arial"/>
          <w:szCs w:val="22"/>
        </w:rPr>
        <w:t xml:space="preserv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6EE5194A" w:rsidR="006920E5" w:rsidRPr="00CB2EDD" w:rsidRDefault="006920E5" w:rsidP="00A52391">
      <w:pPr>
        <w:pStyle w:val="MRheading2"/>
        <w:spacing w:before="60" w:after="160" w:line="276" w:lineRule="auto"/>
        <w:rPr>
          <w:rFonts w:cs="Arial"/>
          <w:szCs w:val="22"/>
        </w:rPr>
      </w:pPr>
      <w:r w:rsidRPr="00CB2EDD">
        <w:rPr>
          <w:rFonts w:cs="Arial"/>
          <w:szCs w:val="22"/>
        </w:rPr>
        <w:t xml:space="preserve">The body providing the funding for the Grant is: </w:t>
      </w:r>
      <w:r w:rsidR="00F66426">
        <w:rPr>
          <w:rFonts w:cs="Arial"/>
          <w:szCs w:val="22"/>
        </w:rPr>
        <w:t>the Department for Science, Innovation and Technology</w:t>
      </w:r>
      <w:r w:rsidRPr="00CB2EDD">
        <w:rPr>
          <w:rFonts w:cs="Arial"/>
          <w:szCs w:val="22"/>
        </w:rPr>
        <w:t xml:space="preserve"> (the “</w:t>
      </w:r>
      <w:r w:rsidRPr="00CB2EDD">
        <w:rPr>
          <w:rFonts w:cs="Arial"/>
          <w:b/>
          <w:szCs w:val="22"/>
        </w:rPr>
        <w:t>Funder</w:t>
      </w:r>
      <w:r w:rsidRPr="00CB2EDD">
        <w:rPr>
          <w:rFonts w:cs="Arial"/>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01669700" w:rsidR="006920E5" w:rsidRPr="00BB2062" w:rsidRDefault="006920E5" w:rsidP="00A454B8">
            <w:pPr>
              <w:pStyle w:val="MRheading2"/>
              <w:numPr>
                <w:ilvl w:val="0"/>
                <w:numId w:val="0"/>
              </w:numPr>
              <w:spacing w:before="60" w:line="276" w:lineRule="auto"/>
              <w:rPr>
                <w:rFonts w:cs="Arial"/>
                <w:b/>
                <w:szCs w:val="22"/>
              </w:rPr>
            </w:pPr>
            <w:r w:rsidRPr="00BB2062">
              <w:rPr>
                <w:rFonts w:cs="Arial"/>
                <w:b/>
                <w:szCs w:val="22"/>
              </w:rPr>
              <w:t>The British Council</w:t>
            </w:r>
          </w:p>
          <w:p w14:paraId="2EC36298" w14:textId="77777777" w:rsidR="00AF0AAF" w:rsidRPr="00BB2062" w:rsidRDefault="00AF0AAF" w:rsidP="00A454B8">
            <w:pPr>
              <w:pStyle w:val="MRheading2"/>
              <w:numPr>
                <w:ilvl w:val="0"/>
                <w:numId w:val="0"/>
              </w:numPr>
              <w:spacing w:before="60" w:line="276" w:lineRule="auto"/>
              <w:rPr>
                <w:rFonts w:cs="Arial"/>
                <w:b/>
                <w:szCs w:val="22"/>
              </w:rPr>
            </w:pPr>
            <w:r w:rsidRPr="00BB2062">
              <w:rPr>
                <w:rFonts w:cs="Arial"/>
                <w:b/>
                <w:szCs w:val="22"/>
              </w:rPr>
              <w:t>1 Redman Place</w:t>
            </w:r>
          </w:p>
          <w:p w14:paraId="18AA3C1C" w14:textId="77777777" w:rsidR="00AF0AAF" w:rsidRPr="00BB2062" w:rsidRDefault="00AF0AAF" w:rsidP="00A454B8">
            <w:pPr>
              <w:pStyle w:val="MRheading2"/>
              <w:numPr>
                <w:ilvl w:val="0"/>
                <w:numId w:val="0"/>
              </w:numPr>
              <w:spacing w:before="60" w:line="276" w:lineRule="auto"/>
              <w:rPr>
                <w:rFonts w:cs="Arial"/>
                <w:b/>
                <w:szCs w:val="22"/>
              </w:rPr>
            </w:pPr>
            <w:r w:rsidRPr="00BB2062">
              <w:rPr>
                <w:rFonts w:cs="Arial"/>
                <w:b/>
                <w:szCs w:val="22"/>
              </w:rPr>
              <w:t>Stratford</w:t>
            </w:r>
          </w:p>
          <w:p w14:paraId="55D0BE4F" w14:textId="77777777" w:rsidR="006920E5" w:rsidRPr="00BB2062" w:rsidRDefault="00AF0AAF" w:rsidP="00A454B8">
            <w:pPr>
              <w:pStyle w:val="MRheading2"/>
              <w:numPr>
                <w:ilvl w:val="0"/>
                <w:numId w:val="0"/>
              </w:numPr>
              <w:spacing w:before="60" w:line="276" w:lineRule="auto"/>
              <w:rPr>
                <w:rFonts w:cs="Arial"/>
                <w:b/>
                <w:szCs w:val="22"/>
              </w:rPr>
            </w:pPr>
            <w:r w:rsidRPr="00BB2062">
              <w:rPr>
                <w:rFonts w:cs="Arial"/>
                <w:b/>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11253D">
              <w:rPr>
                <w:rFonts w:cs="Arial"/>
                <w:b/>
                <w:i/>
                <w:szCs w:val="22"/>
                <w:highlight w:val="yellow"/>
              </w:rPr>
              <w:t xml:space="preserve">insert name </w:t>
            </w:r>
            <w:r w:rsidRPr="0011253D">
              <w:rPr>
                <w:rFonts w:cs="Arial"/>
                <w:b/>
                <w:i/>
                <w:szCs w:val="22"/>
                <w:highlight w:val="yellow"/>
                <w:u w:val="single"/>
              </w:rPr>
              <w:t>and</w:t>
            </w:r>
            <w:r w:rsidRPr="0011253D">
              <w:rPr>
                <w:rFonts w:cs="Arial"/>
                <w:b/>
                <w:i/>
                <w:szCs w:val="22"/>
                <w:highlight w:val="yellow"/>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11253D">
              <w:rPr>
                <w:rFonts w:cs="Arial"/>
                <w:b/>
                <w:i/>
                <w:szCs w:val="22"/>
                <w:highlight w:val="yellow"/>
              </w:rPr>
              <w:t>Insert address</w:t>
            </w:r>
            <w:r w:rsidRPr="00CB2EDD">
              <w:rPr>
                <w:rFonts w:cs="Arial"/>
                <w:b/>
                <w:szCs w:val="22"/>
              </w:rPr>
              <w:t>]</w:t>
            </w:r>
          </w:p>
          <w:p w14:paraId="4DC924C1" w14:textId="77777777" w:rsidR="007978D3" w:rsidRDefault="007978D3" w:rsidP="00A52391">
            <w:pPr>
              <w:pStyle w:val="MRheading2"/>
              <w:numPr>
                <w:ilvl w:val="0"/>
                <w:numId w:val="0"/>
              </w:numPr>
              <w:spacing w:before="60" w:after="160" w:line="276" w:lineRule="auto"/>
              <w:jc w:val="left"/>
              <w:rPr>
                <w:rFonts w:cs="Arial"/>
                <w:b/>
                <w:szCs w:val="22"/>
              </w:rPr>
            </w:pPr>
          </w:p>
          <w:p w14:paraId="6F3D561B" w14:textId="2E74B178"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11253D">
              <w:rPr>
                <w:rFonts w:cs="Arial"/>
                <w:b/>
                <w:szCs w:val="22"/>
              </w:rPr>
              <w:t xml:space="preserve">Attention: </w:t>
            </w:r>
            <w:r w:rsidRPr="0011253D">
              <w:rPr>
                <w:rFonts w:cs="Arial"/>
                <w:b/>
                <w:i/>
                <w:szCs w:val="22"/>
                <w:highlight w:val="yellow"/>
              </w:rPr>
              <w:t xml:space="preserve">insert name </w:t>
            </w:r>
            <w:r w:rsidRPr="0011253D">
              <w:rPr>
                <w:rFonts w:cs="Arial"/>
                <w:b/>
                <w:i/>
                <w:szCs w:val="22"/>
                <w:highlight w:val="yellow"/>
                <w:u w:val="single"/>
              </w:rPr>
              <w:t>and</w:t>
            </w:r>
            <w:r w:rsidRPr="0011253D">
              <w:rPr>
                <w:rFonts w:cs="Arial"/>
                <w:b/>
                <w:i/>
                <w:szCs w:val="22"/>
                <w:highlight w:val="yellow"/>
              </w:rPr>
              <w:t xml:space="preserve"> job title</w:t>
            </w:r>
            <w:r w:rsidRPr="00CB2EDD">
              <w:rPr>
                <w:rFonts w:cs="Arial"/>
                <w:b/>
                <w:szCs w:val="22"/>
              </w:rPr>
              <w:t>]</w:t>
            </w:r>
          </w:p>
          <w:p w14:paraId="1F1D4E95" w14:textId="29F81CC6" w:rsidR="006920E5" w:rsidRPr="00CB2EDD" w:rsidRDefault="006920E5" w:rsidP="00A52391">
            <w:pPr>
              <w:pStyle w:val="MRheading2"/>
              <w:numPr>
                <w:ilvl w:val="0"/>
                <w:numId w:val="0"/>
              </w:numPr>
              <w:spacing w:before="60" w:after="160" w:line="276" w:lineRule="auto"/>
              <w:jc w:val="left"/>
              <w:rPr>
                <w:rFonts w:cs="Arial"/>
                <w:szCs w:val="22"/>
              </w:rPr>
            </w:pP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11253D">
              <w:rPr>
                <w:rFonts w:cs="Arial"/>
                <w:b/>
                <w:i/>
                <w:highlight w:val="yellow"/>
              </w:rPr>
              <w:t>insert email address(es) to which notices may be sent</w:t>
            </w:r>
            <w:r w:rsidRPr="0011253D">
              <w:rPr>
                <w:rFonts w:cs="Arial"/>
                <w:b/>
                <w:highlight w:val="yellow"/>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11253D">
              <w:rPr>
                <w:rFonts w:cs="Arial"/>
                <w:b/>
                <w:i/>
                <w:highlight w:val="yellow"/>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562C7449"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Pr="00BB2062">
        <w:rPr>
          <w:rFonts w:cs="Arial"/>
          <w:szCs w:val="22"/>
        </w:rPr>
        <w:t>£</w:t>
      </w:r>
      <w:r w:rsidR="00F66426" w:rsidRPr="00BB2062">
        <w:rPr>
          <w:rFonts w:cs="Arial"/>
          <w:szCs w:val="22"/>
        </w:rPr>
        <w:t>5</w:t>
      </w:r>
      <w:r w:rsidRPr="00BB2062">
        <w:rPr>
          <w:rFonts w:cs="Arial"/>
          <w:szCs w:val="22"/>
        </w:rPr>
        <w:t>,000,000</w:t>
      </w:r>
      <w:r w:rsidRPr="00CB2EDD">
        <w:rPr>
          <w:rFonts w:cs="Arial"/>
          <w:b/>
          <w:szCs w:val="22"/>
        </w:rPr>
        <w:t xml:space="preserve"> </w:t>
      </w:r>
      <w:r w:rsidRPr="00CB2EDD">
        <w:rPr>
          <w:rFonts w:cs="Arial"/>
          <w:szCs w:val="22"/>
        </w:rPr>
        <w:t>per claim</w:t>
      </w:r>
    </w:p>
    <w:p w14:paraId="60CAA5F0" w14:textId="5571AC25"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BB2062">
        <w:rPr>
          <w:rFonts w:cs="Arial"/>
          <w:szCs w:val="22"/>
        </w:rPr>
        <w:tab/>
        <w:t>£</w:t>
      </w:r>
      <w:r w:rsidR="00F66426" w:rsidRPr="00BB2062">
        <w:rPr>
          <w:rFonts w:cs="Arial"/>
          <w:szCs w:val="22"/>
        </w:rPr>
        <w:t>2</w:t>
      </w:r>
      <w:r w:rsidRPr="00BB2062">
        <w:rPr>
          <w:rFonts w:cs="Arial"/>
          <w:szCs w:val="22"/>
        </w:rPr>
        <w:t>,000,000</w:t>
      </w:r>
      <w:r w:rsidRPr="00CB2EDD">
        <w:rPr>
          <w:rFonts w:cs="Arial"/>
          <w:szCs w:val="22"/>
        </w:rPr>
        <w:t xml:space="preserve"> per occurrence and in the aggregate (annual total of all losses)</w:t>
      </w:r>
    </w:p>
    <w:p w14:paraId="594CC4CC" w14:textId="3171B1AC" w:rsidR="006920E5" w:rsidRPr="00CB2EDD" w:rsidRDefault="006920E5" w:rsidP="00A52391">
      <w:pPr>
        <w:spacing w:before="60" w:after="160" w:line="276" w:lineRule="auto"/>
        <w:ind w:left="3591" w:hanging="2871"/>
        <w:rPr>
          <w:rFonts w:cs="Arial"/>
          <w:szCs w:val="22"/>
        </w:rPr>
      </w:pPr>
      <w:r w:rsidRPr="00CB2EDD">
        <w:rPr>
          <w:rFonts w:cs="Arial"/>
          <w:szCs w:val="22"/>
        </w:rPr>
        <w:lastRenderedPageBreak/>
        <w:t>Professional indemnity</w:t>
      </w:r>
      <w:r w:rsidRPr="00CB2EDD">
        <w:rPr>
          <w:rFonts w:cs="Arial"/>
          <w:b/>
          <w:szCs w:val="22"/>
        </w:rPr>
        <w:tab/>
      </w:r>
      <w:r w:rsidRPr="00BB2062">
        <w:rPr>
          <w:rFonts w:cs="Arial"/>
          <w:szCs w:val="22"/>
        </w:rPr>
        <w:t>£</w:t>
      </w:r>
      <w:r w:rsidR="00F66426" w:rsidRPr="00BB2062">
        <w:rPr>
          <w:rFonts w:cs="Arial"/>
          <w:szCs w:val="22"/>
        </w:rPr>
        <w:t>2</w:t>
      </w:r>
      <w:r w:rsidRPr="00BB2062">
        <w:rPr>
          <w:rFonts w:cs="Arial"/>
          <w:szCs w:val="22"/>
        </w:rPr>
        <w:t>,000,000</w:t>
      </w:r>
      <w:r w:rsidRPr="00CB2EDD">
        <w:rPr>
          <w:rFonts w:cs="Arial"/>
          <w:szCs w:val="22"/>
        </w:rPr>
        <w:t xml:space="preserve"> per occurrence and in the aggregate (annual total of all losses)</w:t>
      </w:r>
    </w:p>
    <w:p w14:paraId="74BE5D52" w14:textId="246CEA55" w:rsidR="006920E5" w:rsidRPr="00CB2EDD" w:rsidRDefault="006920E5" w:rsidP="00A52391">
      <w:pPr>
        <w:spacing w:before="60" w:after="160" w:line="276" w:lineRule="auto"/>
        <w:ind w:left="720"/>
        <w:rPr>
          <w:rFonts w:cs="Arial"/>
          <w:b/>
          <w:szCs w:val="22"/>
        </w:rPr>
      </w:pPr>
      <w:r w:rsidRPr="00CB2EDD">
        <w:rPr>
          <w:rFonts w:cs="Arial"/>
          <w:szCs w:val="22"/>
        </w:rPr>
        <w:t>Medical and travel</w:t>
      </w:r>
      <w:r w:rsidRPr="00CB2EDD">
        <w:rPr>
          <w:rFonts w:cs="Arial"/>
          <w:b/>
          <w:szCs w:val="22"/>
        </w:rPr>
        <w:tab/>
      </w:r>
      <w:r w:rsidRPr="00CB2EDD">
        <w:rPr>
          <w:rFonts w:cs="Arial"/>
          <w:b/>
          <w:szCs w:val="22"/>
        </w:rPr>
        <w:tab/>
      </w:r>
      <w:r w:rsidR="00F66426" w:rsidRPr="00F66426">
        <w:rPr>
          <w:rFonts w:cs="Arial"/>
          <w:bCs/>
          <w:szCs w:val="22"/>
        </w:rPr>
        <w:t>as</w:t>
      </w:r>
      <w:r w:rsidR="00F66426">
        <w:rPr>
          <w:rFonts w:cs="Arial"/>
          <w:b/>
          <w:szCs w:val="22"/>
        </w:rPr>
        <w:t xml:space="preserve"> </w:t>
      </w:r>
      <w:r w:rsidR="00F66426" w:rsidRPr="00F66426">
        <w:rPr>
          <w:rFonts w:cs="Arial"/>
          <w:bCs/>
          <w:szCs w:val="22"/>
        </w:rPr>
        <w:t xml:space="preserve">needed and as advised by the relevant insurance </w:t>
      </w:r>
      <w:proofErr w:type="gramStart"/>
      <w:r w:rsidR="00F66426" w:rsidRPr="00F66426">
        <w:rPr>
          <w:rFonts w:cs="Arial"/>
          <w:bCs/>
          <w:szCs w:val="22"/>
        </w:rPr>
        <w:t>provider</w:t>
      </w:r>
      <w:proofErr w:type="gramEnd"/>
      <w:r w:rsidR="00F66426" w:rsidRPr="00F66426">
        <w:rPr>
          <w:rFonts w:cs="Arial"/>
          <w:b/>
          <w:szCs w:val="22"/>
        </w:rPr>
        <w:t xml:space="preserve"> </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11253D">
        <w:rPr>
          <w:rFonts w:cs="Arial"/>
          <w:b/>
          <w:i/>
          <w:szCs w:val="22"/>
          <w:highlight w:val="yellow"/>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746FFE83" w14:textId="77777777" w:rsidR="00AA42E8" w:rsidRDefault="00AA42E8" w:rsidP="00AA42E8">
      <w:pPr>
        <w:pStyle w:val="MRheading2"/>
        <w:spacing w:before="60" w:after="160" w:line="276" w:lineRule="auto"/>
      </w:pPr>
      <w:r>
        <w:t xml:space="preserve">Where the Recipient is responsible for the preparation of Project materials or materials promoting the Project, in addition to the publicity obligations in </w:t>
      </w:r>
      <w:r>
        <w:fldChar w:fldCharType="begin"/>
      </w:r>
      <w:r>
        <w:instrText xml:space="preserve"> REF _Ref464570811 \r \h </w:instrText>
      </w:r>
      <w:r>
        <w:fldChar w:fldCharType="separate"/>
      </w:r>
      <w:r>
        <w:t>Schedule 3</w:t>
      </w:r>
      <w:r>
        <w:fldChar w:fldCharType="end"/>
      </w:r>
      <w:r>
        <w:t xml:space="preserve"> clause 12 the Recipient shall:</w:t>
      </w:r>
      <w:r>
        <w:tab/>
      </w:r>
      <w:r>
        <w:tab/>
      </w:r>
    </w:p>
    <w:p w14:paraId="0783E553" w14:textId="60C65542" w:rsidR="00AA42E8" w:rsidRPr="00D41EB5" w:rsidRDefault="00AA42E8" w:rsidP="00AA42E8">
      <w:pPr>
        <w:pStyle w:val="MRheading3"/>
        <w:spacing w:before="60" w:after="160" w:line="276" w:lineRule="auto"/>
        <w:rPr>
          <w:rFonts w:cs="Arial"/>
          <w:szCs w:val="22"/>
        </w:rPr>
      </w:pPr>
      <w:r w:rsidRPr="00D41EB5">
        <w:rPr>
          <w:rFonts w:cs="Arial"/>
          <w:szCs w:val="22"/>
        </w:rPr>
        <w:t xml:space="preserve">ensure all materials are prepared in accordance with the </w:t>
      </w:r>
      <w:r>
        <w:rPr>
          <w:rFonts w:cs="Arial"/>
          <w:szCs w:val="22"/>
        </w:rPr>
        <w:t>ISPF</w:t>
      </w:r>
      <w:r w:rsidR="0011253D">
        <w:rPr>
          <w:rFonts w:cs="Arial"/>
          <w:szCs w:val="22"/>
        </w:rPr>
        <w:t xml:space="preserve"> </w:t>
      </w:r>
      <w:r w:rsidRPr="00D41EB5">
        <w:rPr>
          <w:rFonts w:cs="Arial"/>
          <w:szCs w:val="22"/>
        </w:rPr>
        <w:t xml:space="preserve">Brand Identity Guidelines </w:t>
      </w:r>
      <w:r w:rsidR="009C6293">
        <w:rPr>
          <w:rFonts w:cs="Arial"/>
          <w:szCs w:val="22"/>
        </w:rPr>
        <w:t>on</w:t>
      </w:r>
      <w:r w:rsidRPr="00D41EB5">
        <w:rPr>
          <w:rFonts w:cs="Arial"/>
          <w:szCs w:val="22"/>
        </w:rPr>
        <w:t xml:space="preserve"> </w:t>
      </w:r>
      <w:r w:rsidR="008C5293" w:rsidRPr="008D0C3E">
        <w:rPr>
          <w:rFonts w:cs="Arial"/>
          <w:szCs w:val="22"/>
        </w:rPr>
        <w:t xml:space="preserve">the ISPF website at </w:t>
      </w:r>
      <w:r w:rsidR="008C5293" w:rsidRPr="00297919">
        <w:rPr>
          <w:rFonts w:cs="Arial"/>
          <w:szCs w:val="22"/>
          <w:highlight w:val="yellow"/>
        </w:rPr>
        <w:t>[</w:t>
      </w:r>
      <w:r w:rsidR="008C5293" w:rsidRPr="00297919">
        <w:rPr>
          <w:rFonts w:cs="Arial"/>
          <w:b/>
          <w:bCs/>
          <w:i/>
          <w:iCs/>
          <w:szCs w:val="22"/>
          <w:highlight w:val="yellow"/>
        </w:rPr>
        <w:t>insert link to website</w:t>
      </w:r>
      <w:r w:rsidR="008C5293" w:rsidRPr="008D0C3E">
        <w:rPr>
          <w:rFonts w:cs="Arial"/>
          <w:szCs w:val="22"/>
        </w:rPr>
        <w:t>]</w:t>
      </w:r>
      <w:r w:rsidRPr="00AB58DB">
        <w:rPr>
          <w:rFonts w:cs="Arial"/>
          <w:szCs w:val="22"/>
        </w:rPr>
        <w:t>;</w:t>
      </w:r>
      <w:r w:rsidR="00AB58DB">
        <w:rPr>
          <w:rFonts w:cs="Arial"/>
          <w:szCs w:val="22"/>
        </w:rPr>
        <w:t xml:space="preserve"> and</w:t>
      </w:r>
    </w:p>
    <w:p w14:paraId="4EED839C" w14:textId="3DABE025" w:rsidR="00AA42E8" w:rsidRPr="00D41EB5" w:rsidRDefault="00AA42E8" w:rsidP="00AA42E8">
      <w:pPr>
        <w:pStyle w:val="MRheading3"/>
        <w:spacing w:before="60" w:after="160" w:line="276" w:lineRule="auto"/>
        <w:rPr>
          <w:rFonts w:cs="Arial"/>
          <w:szCs w:val="22"/>
        </w:rPr>
      </w:pPr>
      <w:r w:rsidRPr="00D41EB5">
        <w:rPr>
          <w:rFonts w:cs="Arial"/>
          <w:szCs w:val="22"/>
        </w:rPr>
        <w:t>acknowledge the Funder as the body providing funding for the Grant</w:t>
      </w:r>
      <w:r w:rsidR="00AB58DB">
        <w:rPr>
          <w:rFonts w:cs="Arial"/>
          <w:szCs w:val="22"/>
        </w:rPr>
        <w:t>.</w:t>
      </w:r>
    </w:p>
    <w:p w14:paraId="45504687" w14:textId="08DED7A9" w:rsidR="006920E5" w:rsidRPr="00CB2EDD" w:rsidRDefault="00AA42E8" w:rsidP="00AA42E8">
      <w:pPr>
        <w:pStyle w:val="MRheading2"/>
        <w:spacing w:before="60" w:after="160" w:line="276" w:lineRule="auto"/>
        <w:rPr>
          <w:rFonts w:cs="Arial"/>
          <w:szCs w:val="22"/>
        </w:rPr>
      </w:pPr>
      <w: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at Schedule 3 clause 12.</w:t>
      </w:r>
    </w:p>
    <w:p w14:paraId="4AF01BB0" w14:textId="6A610C4F"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commentRangeStart w:id="13"/>
      <w:r w:rsidRPr="00CB2EDD">
        <w:rPr>
          <w:rFonts w:cs="Arial"/>
          <w:szCs w:val="22"/>
        </w:rPr>
        <w:t>Safeguardin</w:t>
      </w:r>
      <w:commentRangeEnd w:id="13"/>
      <w:r w:rsidR="000549D2">
        <w:rPr>
          <w:rStyle w:val="CommentReference"/>
          <w:rFonts w:ascii="Calibri" w:eastAsiaTheme="minorHAnsi" w:hAnsi="Calibri" w:cs="Calibri"/>
          <w:b w:val="0"/>
          <w:u w:val="none"/>
          <w:lang w:eastAsia="en-US"/>
        </w:rPr>
        <w:commentReference w:id="13"/>
      </w:r>
      <w:r w:rsidRPr="00CB2EDD">
        <w:rPr>
          <w:rFonts w:cs="Arial"/>
          <w:szCs w:val="22"/>
        </w:rPr>
        <w:t>g and Protecting Children and Vulnerable Adults</w:t>
      </w:r>
      <w:bookmarkEnd w:id="10"/>
      <w:r w:rsidRPr="00CB2EDD">
        <w:rPr>
          <w:rFonts w:cs="Arial"/>
          <w:szCs w:val="22"/>
          <w:u w:val="none"/>
        </w:rPr>
        <w:t xml:space="preserve"> </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lastRenderedPageBreak/>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4" w:name="_Ref289846780"/>
      <w:r>
        <w:t xml:space="preserve">The </w:t>
      </w:r>
      <w:r w:rsidRPr="00F51E75">
        <w:t xml:space="preserve">Recipient </w:t>
      </w:r>
      <w:r>
        <w:t>shall ensure that:</w:t>
      </w:r>
      <w:bookmarkEnd w:id="14"/>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5"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5"/>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6" w:name="_Ref277761679"/>
      <w:r>
        <w:t xml:space="preserve">where applicable, the </w:t>
      </w:r>
      <w:r w:rsidRPr="000E35F8">
        <w:t xml:space="preserve">Recipient </w:t>
      </w:r>
      <w:r>
        <w:t>shall monitor the level and validity of the checks under this clause</w:t>
      </w:r>
      <w:bookmarkEnd w:id="16"/>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7"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w:t>
      </w:r>
      <w:bookmarkStart w:id="18" w:name="_Hlk141696403"/>
      <w:r w:rsidR="00C25FAE" w:rsidRPr="000E35F8">
        <w:t xml:space="preserve">as </w:t>
      </w:r>
      <w:r>
        <w:t>detailed at the following link</w:t>
      </w:r>
      <w:bookmarkEnd w:id="18"/>
      <w:r>
        <w:t>:</w:t>
      </w:r>
      <w:r w:rsidR="00C25FAE" w:rsidRPr="000E35F8">
        <w:t xml:space="preserve"> </w:t>
      </w:r>
      <w:bookmarkEnd w:id="17"/>
      <w:r w:rsidR="0036749C">
        <w:fldChar w:fldCharType="begin"/>
      </w:r>
      <w:r w:rsidR="0036749C">
        <w:instrText>HYPERLINK "https://www.gov.uk/government/publications/criminal-records-checks-for-overseas-applicants"</w:instrText>
      </w:r>
      <w:r w:rsidR="0036749C">
        <w:fldChar w:fldCharType="separate"/>
      </w:r>
      <w:r w:rsidR="00C25FAE" w:rsidRPr="00451007">
        <w:rPr>
          <w:rStyle w:val="Hyperlink"/>
        </w:rPr>
        <w:t>https://www.gov.uk/government/publications/criminal-records-checks-for-overseas-applicants</w:t>
      </w:r>
      <w:r w:rsidR="0036749C">
        <w:rPr>
          <w:rStyle w:val="Hyperlink"/>
        </w:rPr>
        <w:fldChar w:fldCharType="end"/>
      </w:r>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9" w:name="_Ref277766257"/>
      <w:r w:rsidRPr="00842D6A">
        <w:lastRenderedPageBreak/>
        <w:t xml:space="preserve">The </w:t>
      </w:r>
      <w:r w:rsidRPr="00AD5466">
        <w:t>Recipient shall immediately notify the British Council of any information that the British Council reasonably requests to enable the British Council to be satisfied that the obligations of this clause</w:t>
      </w:r>
      <w:bookmarkEnd w:id="19"/>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20"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20"/>
    </w:p>
    <w:p w14:paraId="5A79941C" w14:textId="6B998114"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3B994608" w14:textId="77777777" w:rsidR="005300A1" w:rsidRPr="00CB2215" w:rsidRDefault="005300A1" w:rsidP="005300A1">
      <w:pPr>
        <w:pStyle w:val="MRheading1"/>
        <w:spacing w:before="60" w:after="160" w:line="276" w:lineRule="auto"/>
        <w:rPr>
          <w:rFonts w:cs="Arial"/>
          <w:szCs w:val="22"/>
          <w:u w:val="none"/>
        </w:rPr>
      </w:pPr>
      <w:bookmarkStart w:id="21" w:name="_Ref205893552"/>
      <w:r w:rsidRPr="00CB2215">
        <w:rPr>
          <w:rFonts w:cs="Arial"/>
          <w:szCs w:val="22"/>
        </w:rPr>
        <w:t>Recipient Responsibilities</w:t>
      </w:r>
    </w:p>
    <w:p w14:paraId="022068B1" w14:textId="77777777" w:rsidR="005300A1" w:rsidRPr="00CB2215" w:rsidRDefault="005300A1" w:rsidP="005300A1">
      <w:pPr>
        <w:pStyle w:val="MRheading2"/>
        <w:spacing w:before="60" w:after="160" w:line="276" w:lineRule="auto"/>
        <w:rPr>
          <w:rFonts w:cs="Arial"/>
          <w:szCs w:val="22"/>
        </w:rPr>
      </w:pPr>
      <w:r w:rsidRPr="00CB2215">
        <w:rPr>
          <w:rFonts w:cs="Arial"/>
          <w:szCs w:val="22"/>
        </w:rPr>
        <w:t>The Recipient shall:</w:t>
      </w:r>
    </w:p>
    <w:p w14:paraId="514FBF1F" w14:textId="040582C5" w:rsidR="0044777A" w:rsidRPr="007732ED" w:rsidRDefault="005300A1" w:rsidP="004E72FF">
      <w:pPr>
        <w:numPr>
          <w:ilvl w:val="2"/>
          <w:numId w:val="15"/>
        </w:numPr>
        <w:spacing w:before="60" w:after="160" w:line="276" w:lineRule="auto"/>
        <w:outlineLvl w:val="2"/>
        <w:rPr>
          <w:rFonts w:cs="Arial"/>
          <w:szCs w:val="22"/>
        </w:rPr>
      </w:pPr>
      <w:r w:rsidRPr="007732ED">
        <w:rPr>
          <w:rFonts w:cs="Arial"/>
          <w:szCs w:val="22"/>
        </w:rPr>
        <w:t xml:space="preserve">use the Grant only for eligible costs detailed in Project Summary Budget at </w:t>
      </w:r>
      <w:r w:rsidRPr="007732ED">
        <w:rPr>
          <w:rFonts w:cs="Arial"/>
          <w:szCs w:val="22"/>
        </w:rPr>
        <w:fldChar w:fldCharType="begin"/>
      </w:r>
      <w:r w:rsidRPr="007732ED">
        <w:rPr>
          <w:rFonts w:cs="Arial"/>
          <w:szCs w:val="22"/>
        </w:rPr>
        <w:instrText xml:space="preserve"> REF _Ref464569171 \r \h  \* MERGEFORMAT </w:instrText>
      </w:r>
      <w:r w:rsidRPr="007732ED">
        <w:rPr>
          <w:rFonts w:cs="Arial"/>
          <w:szCs w:val="22"/>
        </w:rPr>
      </w:r>
      <w:r w:rsidRPr="007732ED">
        <w:rPr>
          <w:rFonts w:cs="Arial"/>
          <w:szCs w:val="22"/>
        </w:rPr>
        <w:fldChar w:fldCharType="separate"/>
      </w:r>
      <w:r w:rsidRPr="007732ED">
        <w:rPr>
          <w:rFonts w:cs="Arial"/>
          <w:szCs w:val="22"/>
        </w:rPr>
        <w:t>Schedule 4</w:t>
      </w:r>
      <w:r w:rsidRPr="007732ED">
        <w:rPr>
          <w:rFonts w:cs="Arial"/>
          <w:szCs w:val="22"/>
        </w:rPr>
        <w:fldChar w:fldCharType="end"/>
      </w:r>
      <w:r w:rsidRPr="007732ED">
        <w:rPr>
          <w:rFonts w:cs="Arial"/>
          <w:szCs w:val="22"/>
        </w:rPr>
        <w:t xml:space="preserve"> and Guidelines for Applicants </w:t>
      </w:r>
      <w:r w:rsidRPr="007732ED">
        <w:rPr>
          <w:rFonts w:cs="Arial"/>
          <w:szCs w:val="22"/>
        </w:rPr>
        <w:fldChar w:fldCharType="begin"/>
      </w:r>
      <w:r w:rsidRPr="007732ED">
        <w:rPr>
          <w:rFonts w:cs="Arial"/>
          <w:szCs w:val="22"/>
        </w:rPr>
        <w:instrText xml:space="preserve"> REF _Ref464569068 \r \h  \* MERGEFORMAT </w:instrText>
      </w:r>
      <w:r w:rsidRPr="007732ED">
        <w:rPr>
          <w:rFonts w:cs="Arial"/>
          <w:szCs w:val="22"/>
        </w:rPr>
      </w:r>
      <w:r w:rsidRPr="007732ED">
        <w:rPr>
          <w:rFonts w:cs="Arial"/>
          <w:szCs w:val="22"/>
        </w:rPr>
        <w:fldChar w:fldCharType="separate"/>
      </w:r>
      <w:r w:rsidRPr="007732ED">
        <w:rPr>
          <w:rFonts w:cs="Arial"/>
          <w:szCs w:val="22"/>
        </w:rPr>
        <w:t>Schedule 5</w:t>
      </w:r>
      <w:r w:rsidRPr="007732ED">
        <w:rPr>
          <w:rFonts w:cs="Arial"/>
          <w:szCs w:val="22"/>
        </w:rPr>
        <w:fldChar w:fldCharType="end"/>
      </w:r>
      <w:r w:rsidRPr="007732ED">
        <w:rPr>
          <w:rFonts w:cs="Arial"/>
          <w:szCs w:val="22"/>
        </w:rPr>
        <w:t xml:space="preserve"> and disburse the Grant in accordance with the terms of this Agreement; </w:t>
      </w:r>
    </w:p>
    <w:p w14:paraId="6ED76F9E" w14:textId="77777777" w:rsidR="0044777A" w:rsidRPr="0044777A" w:rsidRDefault="0044777A" w:rsidP="0044777A">
      <w:pPr>
        <w:numPr>
          <w:ilvl w:val="2"/>
          <w:numId w:val="15"/>
        </w:numPr>
        <w:spacing w:before="60" w:after="160" w:line="276" w:lineRule="auto"/>
        <w:outlineLvl w:val="2"/>
        <w:rPr>
          <w:rFonts w:cs="Arial"/>
          <w:szCs w:val="22"/>
        </w:rPr>
      </w:pPr>
      <w:r w:rsidRPr="0044777A">
        <w:rPr>
          <w:rFonts w:cs="Arial"/>
          <w:szCs w:val="22"/>
        </w:rPr>
        <w:t xml:space="preserve">complete and submit interim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w:t>
      </w:r>
      <w:proofErr w:type="gramStart"/>
      <w:r w:rsidRPr="0044777A">
        <w:rPr>
          <w:rFonts w:cs="Arial"/>
          <w:szCs w:val="22"/>
        </w:rPr>
        <w:t>documentation;</w:t>
      </w:r>
      <w:proofErr w:type="gramEnd"/>
    </w:p>
    <w:p w14:paraId="59E1EB18" w14:textId="77777777" w:rsidR="0044777A" w:rsidRPr="0044777A" w:rsidRDefault="0044777A" w:rsidP="0044777A">
      <w:pPr>
        <w:numPr>
          <w:ilvl w:val="2"/>
          <w:numId w:val="15"/>
        </w:numPr>
        <w:spacing w:before="60" w:after="160" w:line="276" w:lineRule="auto"/>
        <w:outlineLvl w:val="2"/>
        <w:rPr>
          <w:rFonts w:cs="Arial"/>
          <w:szCs w:val="22"/>
        </w:rPr>
      </w:pPr>
      <w:r w:rsidRPr="0044777A">
        <w:rPr>
          <w:rFonts w:cs="Arial"/>
          <w:szCs w:val="22"/>
        </w:rPr>
        <w:t xml:space="preserve">complete British Council monitoring and evaluation surveys, including impact surveys after the end of the Project as outlined in the Reporting Requirements at </w:t>
      </w:r>
      <w:r w:rsidRPr="0044777A">
        <w:rPr>
          <w:rFonts w:cs="Arial"/>
          <w:szCs w:val="22"/>
        </w:rPr>
        <w:fldChar w:fldCharType="begin"/>
      </w:r>
      <w:r w:rsidRPr="0044777A">
        <w:rPr>
          <w:rFonts w:cs="Arial"/>
          <w:szCs w:val="22"/>
        </w:rPr>
        <w:instrText xml:space="preserve"> REF _Ref464569206 \r \h  \* MERGEFORMAT </w:instrText>
      </w:r>
      <w:r w:rsidRPr="0044777A">
        <w:rPr>
          <w:rFonts w:cs="Arial"/>
          <w:szCs w:val="22"/>
        </w:rPr>
      </w:r>
      <w:r w:rsidRPr="0044777A">
        <w:rPr>
          <w:rFonts w:cs="Arial"/>
          <w:szCs w:val="22"/>
        </w:rPr>
        <w:fldChar w:fldCharType="separate"/>
      </w:r>
      <w:r w:rsidRPr="0044777A">
        <w:rPr>
          <w:rFonts w:cs="Arial"/>
          <w:szCs w:val="22"/>
        </w:rPr>
        <w:t>Schedule 6</w:t>
      </w:r>
      <w:r w:rsidRPr="0044777A">
        <w:rPr>
          <w:rFonts w:cs="Arial"/>
          <w:szCs w:val="22"/>
        </w:rPr>
        <w:fldChar w:fldCharType="end"/>
      </w:r>
      <w:r w:rsidRPr="0044777A">
        <w:rPr>
          <w:rFonts w:cs="Arial"/>
          <w:szCs w:val="22"/>
        </w:rPr>
        <w:t>;</w:t>
      </w:r>
    </w:p>
    <w:p w14:paraId="16AE012C" w14:textId="4CB5E141" w:rsidR="0044777A" w:rsidRPr="00362DE5" w:rsidRDefault="0044777A" w:rsidP="00362DE5">
      <w:pPr>
        <w:numPr>
          <w:ilvl w:val="2"/>
          <w:numId w:val="15"/>
        </w:numPr>
        <w:spacing w:before="60" w:after="160" w:line="276" w:lineRule="auto"/>
        <w:outlineLvl w:val="2"/>
        <w:rPr>
          <w:rFonts w:cs="Arial"/>
          <w:szCs w:val="22"/>
        </w:rPr>
      </w:pPr>
      <w:r w:rsidRPr="0044777A">
        <w:rPr>
          <w:rFonts w:cs="Arial"/>
          <w:szCs w:val="22"/>
        </w:rPr>
        <w:t xml:space="preserve">comply with the specific guidelines governing the Project provided by the British Council at </w:t>
      </w:r>
      <w:r w:rsidRPr="0044777A">
        <w:rPr>
          <w:rFonts w:cs="Arial"/>
          <w:szCs w:val="22"/>
        </w:rPr>
        <w:fldChar w:fldCharType="begin"/>
      </w:r>
      <w:r w:rsidRPr="0044777A">
        <w:rPr>
          <w:rFonts w:cs="Arial"/>
          <w:szCs w:val="22"/>
        </w:rPr>
        <w:instrText xml:space="preserve"> REF _Ref464569068 \r \h </w:instrText>
      </w:r>
      <w:r w:rsidRPr="0044777A">
        <w:rPr>
          <w:rFonts w:cs="Arial"/>
          <w:szCs w:val="22"/>
        </w:rPr>
      </w:r>
      <w:r w:rsidRPr="0044777A">
        <w:rPr>
          <w:rFonts w:cs="Arial"/>
          <w:szCs w:val="22"/>
        </w:rPr>
        <w:fldChar w:fldCharType="separate"/>
      </w:r>
      <w:r w:rsidRPr="0044777A">
        <w:rPr>
          <w:rFonts w:cs="Arial"/>
          <w:szCs w:val="22"/>
        </w:rPr>
        <w:t>Schedule 5</w:t>
      </w:r>
      <w:r w:rsidRPr="0044777A">
        <w:rPr>
          <w:rFonts w:cs="Arial"/>
          <w:szCs w:val="22"/>
        </w:rPr>
        <w:fldChar w:fldCharType="end"/>
      </w:r>
      <w:r w:rsidRPr="0044777A">
        <w:rPr>
          <w:rFonts w:cs="Arial"/>
          <w:szCs w:val="22"/>
        </w:rPr>
        <w:t xml:space="preserve"> and </w:t>
      </w:r>
      <w:r w:rsidRPr="0044777A">
        <w:rPr>
          <w:rFonts w:cs="Arial"/>
          <w:szCs w:val="22"/>
        </w:rPr>
        <w:fldChar w:fldCharType="begin"/>
      </w:r>
      <w:r w:rsidRPr="0044777A">
        <w:rPr>
          <w:rFonts w:cs="Arial"/>
          <w:szCs w:val="22"/>
        </w:rPr>
        <w:instrText xml:space="preserve"> REF _Ref478549740 \r \h </w:instrText>
      </w:r>
      <w:r w:rsidRPr="0044777A">
        <w:rPr>
          <w:rFonts w:cs="Arial"/>
          <w:szCs w:val="22"/>
        </w:rPr>
      </w:r>
      <w:r w:rsidRPr="0044777A">
        <w:rPr>
          <w:rFonts w:cs="Arial"/>
          <w:szCs w:val="22"/>
        </w:rPr>
        <w:fldChar w:fldCharType="separate"/>
      </w:r>
      <w:r w:rsidRPr="0044777A">
        <w:rPr>
          <w:rFonts w:cs="Arial"/>
          <w:szCs w:val="22"/>
        </w:rPr>
        <w:t>Schedule 8</w:t>
      </w:r>
      <w:r w:rsidRPr="0044777A">
        <w:rPr>
          <w:rFonts w:cs="Arial"/>
          <w:szCs w:val="22"/>
        </w:rPr>
        <w:fldChar w:fldCharType="end"/>
      </w:r>
      <w:r w:rsidRPr="0044777A">
        <w:rPr>
          <w:rFonts w:cs="Arial"/>
          <w:szCs w:val="22"/>
        </w:rPr>
        <w:t xml:space="preserve"> of this Agreement and any other reasonable requirements notified to the Recipient from time to time by the British Council;</w:t>
      </w:r>
      <w:r w:rsidRPr="0044777A">
        <w:t xml:space="preserve"> </w:t>
      </w:r>
    </w:p>
    <w:p w14:paraId="002DA9D2" w14:textId="77777777" w:rsidR="00362DE5" w:rsidRDefault="00362DE5" w:rsidP="00362DE5">
      <w:pPr>
        <w:pStyle w:val="MRheading3"/>
        <w:spacing w:before="60" w:after="160" w:line="276" w:lineRule="auto"/>
      </w:pPr>
      <w:r w:rsidRPr="0052494B">
        <w:rPr>
          <w:rFonts w:cs="Arial"/>
          <w:szCs w:val="22"/>
        </w:rPr>
        <w:t xml:space="preserve">follow the advice on research as set </w:t>
      </w:r>
      <w:r>
        <w:rPr>
          <w:rFonts w:cs="Arial"/>
          <w:szCs w:val="22"/>
        </w:rPr>
        <w:t xml:space="preserve">out in </w:t>
      </w:r>
      <w:r>
        <w:rPr>
          <w:rFonts w:eastAsia="SimSun"/>
          <w:color w:val="000000"/>
          <w:szCs w:val="22"/>
        </w:rPr>
        <w:t xml:space="preserve">Trusted Research Practices published by the Centre for the Protection of National Infrastructure at  </w:t>
      </w:r>
      <w:hyperlink r:id="rId15" w:history="1">
        <w:r>
          <w:rPr>
            <w:rStyle w:val="Hyperlink"/>
            <w:rFonts w:eastAsia="SimSun"/>
            <w:szCs w:val="22"/>
          </w:rPr>
          <w:t>https://www.cpni.gov.uk/trusted-research</w:t>
        </w:r>
      </w:hyperlink>
      <w:r>
        <w:t>;</w:t>
      </w:r>
    </w:p>
    <w:p w14:paraId="72D87CAE" w14:textId="0BE73FF6" w:rsidR="00362DE5" w:rsidRPr="005A0EB9" w:rsidRDefault="00362DE5" w:rsidP="00362DE5">
      <w:pPr>
        <w:pStyle w:val="MRheading3"/>
        <w:spacing w:before="60" w:after="160" w:line="276" w:lineRule="auto"/>
        <w:rPr>
          <w:rFonts w:cs="Arial"/>
          <w:szCs w:val="22"/>
        </w:rPr>
      </w:pPr>
      <w:r w:rsidRPr="005A0EB9">
        <w:rPr>
          <w:rFonts w:cs="Arial"/>
          <w:szCs w:val="22"/>
        </w:rPr>
        <w:lastRenderedPageBreak/>
        <w:t xml:space="preserve">ensure compliance with the National Security considerations set out in the Grants Functional Guidelines published by the Cabinet </w:t>
      </w:r>
      <w:proofErr w:type="gramStart"/>
      <w:r w:rsidRPr="005A0EB9">
        <w:rPr>
          <w:rFonts w:cs="Arial"/>
          <w:szCs w:val="22"/>
        </w:rPr>
        <w:t>Office  [</w:t>
      </w:r>
      <w:proofErr w:type="gramEnd"/>
      <w:r w:rsidRPr="005A0EB9">
        <w:rPr>
          <w:rFonts w:cs="Arial"/>
          <w:szCs w:val="22"/>
        </w:rPr>
        <w:t>https://assets.publishing.service.gov.uk/government/uploads/system/uploads/attachment_data/file/896343/Grants-Standard-SEVEN-Due-Diligence-and-Fraud-Risk.pdf] as such may be amended from time to time</w:t>
      </w:r>
      <w:r>
        <w:rPr>
          <w:rFonts w:cs="Arial"/>
          <w:szCs w:val="22"/>
        </w:rPr>
        <w:t>;</w:t>
      </w:r>
      <w:r w:rsidRPr="005A0EB9">
        <w:rPr>
          <w:rFonts w:cs="Arial"/>
          <w:szCs w:val="22"/>
        </w:rPr>
        <w:t xml:space="preserve"> and shall ensure that it does not perform the Project in such a manner as to prejudice the British Council’s compliance with these guidelines.   </w:t>
      </w:r>
    </w:p>
    <w:p w14:paraId="76342388" w14:textId="77777777" w:rsidR="00362DE5" w:rsidRDefault="00362DE5" w:rsidP="00362DE5">
      <w:pPr>
        <w:pStyle w:val="MRheading3"/>
        <w:spacing w:before="60" w:after="160" w:line="276" w:lineRule="auto"/>
      </w:pPr>
      <w:r>
        <w:t xml:space="preserve">report to the British Council immediately upon becoming, or being made aware of, national security concerns arising in relation to the </w:t>
      </w:r>
      <w:proofErr w:type="gramStart"/>
      <w:r>
        <w:t>Project;</w:t>
      </w:r>
      <w:proofErr w:type="gramEnd"/>
    </w:p>
    <w:p w14:paraId="49441E74" w14:textId="4DA0CAEB" w:rsidR="00362DE5" w:rsidRDefault="00362DE5" w:rsidP="00362DE5">
      <w:pPr>
        <w:pStyle w:val="MRheading3"/>
        <w:spacing w:before="60" w:after="160" w:line="276" w:lineRule="auto"/>
      </w:pPr>
      <w:r>
        <w:t xml:space="preserve">comply with all relevant State Aid laws and provide the British Council such documentation as is necessary to ensure </w:t>
      </w:r>
      <w:proofErr w:type="gramStart"/>
      <w:r>
        <w:t>compliance;</w:t>
      </w:r>
      <w:proofErr w:type="gramEnd"/>
      <w:r>
        <w:t xml:space="preserve"> </w:t>
      </w:r>
    </w:p>
    <w:p w14:paraId="01B5C4F7" w14:textId="29B563A8" w:rsidR="00D8319B" w:rsidRDefault="00CC49F7" w:rsidP="00362DE5">
      <w:pPr>
        <w:pStyle w:val="MRheading3"/>
        <w:spacing w:before="60" w:after="160" w:line="276" w:lineRule="auto"/>
      </w:pPr>
      <w:r>
        <w:t>deliver the Project in compliance</w:t>
      </w:r>
      <w:r w:rsidR="00D8319B">
        <w:t xml:space="preserve"> wi</w:t>
      </w:r>
      <w:r w:rsidR="00F2510E">
        <w:t xml:space="preserve">th all </w:t>
      </w:r>
      <w:r w:rsidR="00786D87">
        <w:t xml:space="preserve">relevant </w:t>
      </w:r>
      <w:r w:rsidR="00F2510E">
        <w:t>Oversees Development Aid (“ODA”)</w:t>
      </w:r>
      <w:r w:rsidR="00331B80">
        <w:t xml:space="preserve"> legislations</w:t>
      </w:r>
      <w:r w:rsidR="00181497">
        <w:t xml:space="preserve"> and requirements as outlined on </w:t>
      </w:r>
      <w:r w:rsidR="00181497" w:rsidRPr="008D0C3E">
        <w:rPr>
          <w:rFonts w:cs="Arial"/>
          <w:szCs w:val="22"/>
        </w:rPr>
        <w:t xml:space="preserve">the ISPF website at </w:t>
      </w:r>
      <w:r w:rsidR="00181497" w:rsidRPr="00297919">
        <w:rPr>
          <w:rFonts w:cs="Arial"/>
          <w:szCs w:val="22"/>
          <w:highlight w:val="yellow"/>
        </w:rPr>
        <w:t>[</w:t>
      </w:r>
      <w:r w:rsidR="00181497" w:rsidRPr="00297919">
        <w:rPr>
          <w:rFonts w:cs="Arial"/>
          <w:b/>
          <w:bCs/>
          <w:i/>
          <w:iCs/>
          <w:szCs w:val="22"/>
          <w:highlight w:val="yellow"/>
        </w:rPr>
        <w:t>insert link to website</w:t>
      </w:r>
      <w:r w:rsidR="00181497" w:rsidRPr="008D0C3E">
        <w:rPr>
          <w:rFonts w:cs="Arial"/>
          <w:szCs w:val="22"/>
        </w:rPr>
        <w:t>]</w:t>
      </w:r>
      <w:r w:rsidR="00181497">
        <w:rPr>
          <w:rFonts w:cs="Arial"/>
          <w:szCs w:val="22"/>
        </w:rPr>
        <w:t xml:space="preserve"> </w:t>
      </w:r>
      <w:r w:rsidR="00181497">
        <w:t>where applicable; and</w:t>
      </w:r>
      <w:r w:rsidR="00331B80">
        <w:t xml:space="preserve"> </w:t>
      </w:r>
    </w:p>
    <w:p w14:paraId="6D92C5A2" w14:textId="22E55FB2" w:rsidR="00362DE5" w:rsidRPr="0044777A" w:rsidRDefault="00362DE5" w:rsidP="0044777A">
      <w:pPr>
        <w:numPr>
          <w:ilvl w:val="2"/>
          <w:numId w:val="15"/>
        </w:numPr>
        <w:spacing w:before="60" w:after="160" w:line="276" w:lineRule="auto"/>
        <w:outlineLvl w:val="2"/>
      </w:pPr>
      <w:r w:rsidRPr="0044777A">
        <w:t xml:space="preserve">complete and return the Bank Details Form at Schedule 7 to the British Council upon signature of this </w:t>
      </w:r>
      <w:proofErr w:type="gramStart"/>
      <w:r w:rsidRPr="0044777A">
        <w:t>Agreement</w:t>
      </w:r>
      <w:proofErr w:type="gramEnd"/>
    </w:p>
    <w:p w14:paraId="0533CD9E" w14:textId="74FE0D43" w:rsidR="006920E5" w:rsidRPr="005300A1" w:rsidRDefault="006920E5" w:rsidP="00A454B8">
      <w:pPr>
        <w:pStyle w:val="MRSchedule1"/>
        <w:numPr>
          <w:ilvl w:val="0"/>
          <w:numId w:val="0"/>
        </w:numPr>
        <w:spacing w:before="60" w:after="160" w:line="276" w:lineRule="auto"/>
        <w:jc w:val="both"/>
        <w:rPr>
          <w:rFonts w:cs="Arial"/>
          <w:b w:val="0"/>
          <w:szCs w:val="22"/>
          <w:u w:val="none"/>
        </w:rPr>
      </w:pPr>
      <w:r w:rsidRPr="005300A1">
        <w:rPr>
          <w:rFonts w:cs="Arial"/>
          <w:b w:val="0"/>
          <w:szCs w:val="22"/>
          <w:u w:val="none"/>
        </w:rPr>
        <w:br w:type="page"/>
      </w:r>
      <w:bookmarkStart w:id="22" w:name="hw"/>
      <w:bookmarkStart w:id="23" w:name="_Toc207776233"/>
      <w:bookmarkStart w:id="24" w:name="Schedule2"/>
      <w:bookmarkEnd w:id="21"/>
      <w:bookmarkEnd w:id="22"/>
      <w:bookmarkEnd w:id="23"/>
      <w:bookmarkEnd w:id="24"/>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5" w:name="_Toc207776248"/>
      <w:bookmarkStart w:id="26"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5"/>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7" w:name="_Toc207776101"/>
      <w:bookmarkStart w:id="28" w:name="_Toc207776249"/>
      <w:r w:rsidRPr="00CB2EDD">
        <w:rPr>
          <w:rFonts w:cs="Arial"/>
          <w:szCs w:val="22"/>
        </w:rPr>
        <w:t>Interpretation</w:t>
      </w:r>
      <w:bookmarkEnd w:id="27"/>
      <w:bookmarkEnd w:id="28"/>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7D52EA1C"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6"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00DA7C69">
        <w:rPr>
          <w:rFonts w:cs="Arial"/>
          <w:szCs w:val="22"/>
        </w:rPr>
        <w:t xml:space="preserve">and </w:t>
      </w:r>
      <w:r w:rsidR="00DA7C69" w:rsidRPr="008D0C3E">
        <w:rPr>
          <w:rFonts w:cs="Arial"/>
          <w:szCs w:val="22"/>
        </w:rPr>
        <w:t xml:space="preserve">the ISPF website at </w:t>
      </w:r>
      <w:r w:rsidR="00DA7C69" w:rsidRPr="00297919">
        <w:rPr>
          <w:rFonts w:cs="Arial"/>
          <w:szCs w:val="22"/>
          <w:highlight w:val="yellow"/>
        </w:rPr>
        <w:t>[</w:t>
      </w:r>
      <w:r w:rsidR="00DA7C69" w:rsidRPr="00297919">
        <w:rPr>
          <w:rFonts w:cs="Arial"/>
          <w:b/>
          <w:bCs/>
          <w:i/>
          <w:iCs/>
          <w:szCs w:val="22"/>
          <w:highlight w:val="yellow"/>
        </w:rPr>
        <w:t>insert link to website</w:t>
      </w:r>
      <w:r w:rsidR="00DA7C69" w:rsidRPr="008D0C3E">
        <w:rPr>
          <w:rFonts w:cs="Arial"/>
          <w:szCs w:val="22"/>
        </w:rPr>
        <w:t>]</w:t>
      </w:r>
      <w:r w:rsidR="00DA7C69">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43D23701"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72950BC2" w14:textId="389DA487" w:rsidR="00AB58DB" w:rsidRDefault="00AB58DB" w:rsidP="00A52391">
      <w:pPr>
        <w:spacing w:before="60" w:after="160" w:line="276" w:lineRule="auto"/>
        <w:ind w:left="720"/>
        <w:rPr>
          <w:rFonts w:cs="Arial"/>
          <w:szCs w:val="22"/>
        </w:rPr>
      </w:pPr>
      <w:r>
        <w:rPr>
          <w:rFonts w:cs="Arial"/>
          <w:szCs w:val="22"/>
        </w:rPr>
        <w:t>“I</w:t>
      </w:r>
      <w:r w:rsidRPr="00AB58DB">
        <w:rPr>
          <w:rFonts w:cs="Arial"/>
          <w:b/>
          <w:bCs/>
          <w:szCs w:val="22"/>
        </w:rPr>
        <w:t>SPF</w:t>
      </w:r>
      <w:r>
        <w:rPr>
          <w:rFonts w:cs="Arial"/>
          <w:szCs w:val="22"/>
        </w:rPr>
        <w:t xml:space="preserve"> </w:t>
      </w:r>
      <w:r w:rsidRPr="00AB58DB">
        <w:rPr>
          <w:rFonts w:cs="Arial"/>
          <w:b/>
          <w:szCs w:val="22"/>
        </w:rPr>
        <w:t xml:space="preserve">Brand Identity Guidelines” </w:t>
      </w:r>
      <w:r w:rsidRPr="00AB58DB">
        <w:rPr>
          <w:rFonts w:cs="Arial"/>
          <w:szCs w:val="22"/>
        </w:rPr>
        <w:t xml:space="preserve">means the visual identity and branding guidelines and instructions applicable to all </w:t>
      </w:r>
      <w:r w:rsidR="00FF5AAF">
        <w:rPr>
          <w:rFonts w:cs="Arial"/>
          <w:szCs w:val="22"/>
        </w:rPr>
        <w:t>ISPF</w:t>
      </w:r>
      <w:r w:rsidRPr="00AB58DB">
        <w:rPr>
          <w:rFonts w:cs="Arial"/>
          <w:szCs w:val="22"/>
        </w:rPr>
        <w:t xml:space="preserve"> activity detailed in </w:t>
      </w:r>
      <w:r w:rsidR="008C5293" w:rsidRPr="008D0C3E">
        <w:rPr>
          <w:rFonts w:cs="Arial"/>
          <w:szCs w:val="22"/>
        </w:rPr>
        <w:t xml:space="preserve">the ISPF website at </w:t>
      </w:r>
      <w:r w:rsidR="008C5293" w:rsidRPr="00297919">
        <w:rPr>
          <w:rFonts w:cs="Arial"/>
          <w:szCs w:val="22"/>
          <w:highlight w:val="yellow"/>
        </w:rPr>
        <w:t>[</w:t>
      </w:r>
      <w:r w:rsidR="008C5293" w:rsidRPr="00297919">
        <w:rPr>
          <w:rFonts w:cs="Arial"/>
          <w:b/>
          <w:bCs/>
          <w:i/>
          <w:iCs/>
          <w:szCs w:val="22"/>
          <w:highlight w:val="yellow"/>
        </w:rPr>
        <w:t>insert link to website</w:t>
      </w:r>
      <w:r w:rsidR="008C5293" w:rsidRPr="008D0C3E">
        <w:rPr>
          <w:rFonts w:cs="Arial"/>
          <w:szCs w:val="22"/>
        </w:rPr>
        <w:t>]</w:t>
      </w:r>
      <w:r w:rsidRPr="00AB58DB">
        <w:rPr>
          <w:rFonts w:cs="Arial"/>
          <w:b/>
          <w:szCs w:val="22"/>
        </w:rPr>
        <w:t>;</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29"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9"/>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30" w:name="_Ref389378533"/>
      <w:r w:rsidRPr="00CB2EDD">
        <w:rPr>
          <w:rFonts w:cs="Arial"/>
          <w:szCs w:val="22"/>
        </w:rPr>
        <w:t>obligations of the British Council shall not be interpreted as obligations of any of the British Council Entities</w:t>
      </w:r>
      <w:bookmarkEnd w:id="30"/>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1" w:name="_Toc207776102"/>
      <w:bookmarkStart w:id="32"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lastRenderedPageBreak/>
        <w:t>The Recipient shall 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07D98FE0"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w:t>
      </w:r>
      <w:r w:rsidR="00020810">
        <w:rPr>
          <w:rFonts w:cs="Arial"/>
          <w:szCs w:val="22"/>
        </w:rPr>
        <w:t>20,000</w:t>
      </w:r>
      <w:r w:rsidRPr="00CB2EDD">
        <w:rPr>
          <w:rFonts w:cs="Arial"/>
          <w:szCs w:val="22"/>
        </w:rPr>
        <w:t xml:space="preserve"> (</w:t>
      </w:r>
      <w:r w:rsidR="00A615F3">
        <w:rPr>
          <w:rFonts w:cs="Arial"/>
          <w:szCs w:val="22"/>
        </w:rPr>
        <w:t>twenty thousand</w:t>
      </w:r>
      <w:r w:rsidRPr="00CB2EDD">
        <w:rPr>
          <w:rFonts w:cs="Arial"/>
          <w:szCs w:val="22"/>
        </w:rPr>
        <w:t xml:space="preserve">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3" w:name="_Ref276134692"/>
      <w:r w:rsidRPr="00CB2EDD">
        <w:rPr>
          <w:rFonts w:cs="Arial"/>
          <w:szCs w:val="22"/>
        </w:rPr>
        <w:t>The Recipient shall obtain the prior written consent of the British Council (and, where applicable, the Funder) before purchasing any Capital Asset.</w:t>
      </w:r>
      <w:bookmarkEnd w:id="33"/>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2BDE8201" w14:textId="77777777" w:rsidR="008E2D7D" w:rsidRDefault="008E2D7D" w:rsidP="008E2D7D">
      <w:pPr>
        <w:pStyle w:val="MRheading2"/>
        <w:spacing w:before="60" w:after="160" w:line="276" w:lineRule="auto"/>
        <w:rPr>
          <w:rFonts w:cs="Arial"/>
          <w:szCs w:val="22"/>
        </w:rPr>
      </w:pPr>
      <w:r>
        <w:rPr>
          <w:rFonts w:cs="Arial"/>
          <w:szCs w:val="22"/>
        </w:rPr>
        <w:t xml:space="preserve">Capital </w:t>
      </w:r>
      <w:r w:rsidRPr="00F36B33">
        <w:rPr>
          <w:rFonts w:cs="Arial"/>
          <w:szCs w:val="22"/>
        </w:rPr>
        <w:t xml:space="preserve">Assets purchased or substantially improved with Grant funding must be used primarily for the delivery of the </w:t>
      </w:r>
      <w:r>
        <w:rPr>
          <w:rFonts w:cs="Arial"/>
          <w:szCs w:val="22"/>
        </w:rPr>
        <w:t>Project</w:t>
      </w:r>
      <w:r w:rsidRPr="00F36B33">
        <w:rPr>
          <w:rFonts w:cs="Arial"/>
          <w:szCs w:val="22"/>
        </w:rPr>
        <w:t xml:space="preserve">, and </w:t>
      </w:r>
      <w:r>
        <w:rPr>
          <w:rFonts w:cs="Arial"/>
          <w:szCs w:val="22"/>
        </w:rPr>
        <w:t>be</w:t>
      </w:r>
      <w:r w:rsidRPr="00F36B33">
        <w:rPr>
          <w:rFonts w:cs="Arial"/>
          <w:szCs w:val="22"/>
        </w:rPr>
        <w:t xml:space="preserve"> given priority over other activities for which such </w:t>
      </w:r>
      <w:r>
        <w:rPr>
          <w:rFonts w:cs="Arial"/>
          <w:szCs w:val="22"/>
        </w:rPr>
        <w:t xml:space="preserve">Capital </w:t>
      </w:r>
      <w:r w:rsidRPr="00F36B33">
        <w:rPr>
          <w:rFonts w:cs="Arial"/>
          <w:szCs w:val="22"/>
        </w:rPr>
        <w:t>Assets may be used.</w:t>
      </w:r>
    </w:p>
    <w:p w14:paraId="72411A2E" w14:textId="79850F79" w:rsidR="008E2D7D" w:rsidRPr="008E2D7D" w:rsidRDefault="008E2D7D" w:rsidP="008E2D7D">
      <w:pPr>
        <w:pStyle w:val="MRheading2"/>
        <w:spacing w:before="60" w:after="160" w:line="276" w:lineRule="auto"/>
        <w:rPr>
          <w:rFonts w:cs="Arial"/>
          <w:szCs w:val="22"/>
        </w:rPr>
      </w:pPr>
      <w:r>
        <w:rPr>
          <w:rFonts w:cs="Arial"/>
          <w:szCs w:val="22"/>
        </w:rPr>
        <w:t>The</w:t>
      </w:r>
      <w:r w:rsidRPr="00F36B33">
        <w:rPr>
          <w:rFonts w:cs="Arial"/>
          <w:szCs w:val="22"/>
        </w:rPr>
        <w:t xml:space="preserve"> </w:t>
      </w:r>
      <w:r>
        <w:rPr>
          <w:rFonts w:cs="Arial"/>
          <w:szCs w:val="22"/>
        </w:rPr>
        <w:t>Recipient will</w:t>
      </w:r>
      <w:r w:rsidRPr="00A44164">
        <w:rPr>
          <w:rFonts w:cs="Arial"/>
          <w:szCs w:val="22"/>
        </w:rPr>
        <w:t xml:space="preserve"> inform the </w:t>
      </w:r>
      <w:r>
        <w:rPr>
          <w:rFonts w:cs="Arial"/>
          <w:szCs w:val="22"/>
        </w:rPr>
        <w:t>British Council</w:t>
      </w:r>
      <w:r w:rsidRPr="00A44164">
        <w:rPr>
          <w:rFonts w:cs="Arial"/>
          <w:szCs w:val="22"/>
        </w:rPr>
        <w:t xml:space="preserve"> if the need for the </w:t>
      </w:r>
      <w:r>
        <w:rPr>
          <w:rFonts w:cs="Arial"/>
          <w:szCs w:val="22"/>
        </w:rPr>
        <w:t xml:space="preserve">Capital </w:t>
      </w:r>
      <w:r w:rsidRPr="00A44164">
        <w:rPr>
          <w:rFonts w:cs="Arial"/>
          <w:szCs w:val="22"/>
        </w:rPr>
        <w:t>Asset diminishes substantially or</w:t>
      </w:r>
      <w:r>
        <w:rPr>
          <w:rFonts w:cs="Arial"/>
          <w:szCs w:val="22"/>
        </w:rPr>
        <w:t xml:space="preserve"> if</w:t>
      </w:r>
      <w:r w:rsidRPr="00A44164">
        <w:rPr>
          <w:rFonts w:cs="Arial"/>
          <w:szCs w:val="22"/>
        </w:rPr>
        <w:t xml:space="preserve"> it is not used for the purpose for which it was </w:t>
      </w:r>
      <w:r>
        <w:rPr>
          <w:rFonts w:cs="Arial"/>
          <w:szCs w:val="22"/>
        </w:rPr>
        <w:t>acquired.</w:t>
      </w:r>
      <w:r w:rsidRPr="00A44164">
        <w:rPr>
          <w:rFonts w:cs="Arial"/>
          <w:szCs w:val="22"/>
        </w:rPr>
        <w:t xml:space="preserve"> </w:t>
      </w:r>
      <w:r>
        <w:rPr>
          <w:rFonts w:cs="Arial"/>
          <w:szCs w:val="22"/>
        </w:rPr>
        <w:t xml:space="preserve">The British Council </w:t>
      </w:r>
      <w:r w:rsidRPr="00A44164">
        <w:rPr>
          <w:rFonts w:cs="Arial"/>
          <w:szCs w:val="22"/>
        </w:rPr>
        <w:t>reserve</w:t>
      </w:r>
      <w:r>
        <w:rPr>
          <w:rFonts w:cs="Arial"/>
          <w:szCs w:val="22"/>
        </w:rPr>
        <w:t>s</w:t>
      </w:r>
      <w:r w:rsidRPr="00A44164">
        <w:rPr>
          <w:rFonts w:cs="Arial"/>
          <w:szCs w:val="22"/>
        </w:rPr>
        <w:t xml:space="preserve"> the right to </w:t>
      </w:r>
      <w:r w:rsidRPr="00BB3179">
        <w:rPr>
          <w:rFonts w:cs="Arial"/>
          <w:szCs w:val="22"/>
        </w:rPr>
        <w:t xml:space="preserve">require the sale of any Capital Asset </w:t>
      </w:r>
      <w:r w:rsidRPr="00A44164">
        <w:rPr>
          <w:rFonts w:cs="Arial"/>
          <w:szCs w:val="22"/>
        </w:rPr>
        <w:t>and to claim the proceeds of any sal</w:t>
      </w:r>
      <w:r>
        <w:rPr>
          <w:rFonts w:cs="Arial"/>
          <w:szCs w:val="22"/>
        </w:rPr>
        <w:t>e</w:t>
      </w:r>
      <w:r w:rsidRPr="00A44164">
        <w:rPr>
          <w:rFonts w:cs="Arial"/>
          <w:szCs w:val="22"/>
        </w:rPr>
        <w:t xml:space="preserve">. The </w:t>
      </w:r>
      <w:r>
        <w:rPr>
          <w:rFonts w:cs="Arial"/>
          <w:szCs w:val="22"/>
        </w:rPr>
        <w:t>Recipient</w:t>
      </w:r>
      <w:r w:rsidRPr="00A44164">
        <w:rPr>
          <w:rFonts w:cs="Arial"/>
          <w:szCs w:val="22"/>
        </w:rPr>
        <w:t xml:space="preserve"> will inform the </w:t>
      </w:r>
      <w:r>
        <w:rPr>
          <w:rFonts w:cs="Arial"/>
          <w:szCs w:val="22"/>
        </w:rPr>
        <w:t xml:space="preserve">British Council </w:t>
      </w:r>
      <w:r w:rsidRPr="00A44164">
        <w:rPr>
          <w:rFonts w:cs="Arial"/>
          <w:szCs w:val="22"/>
        </w:rPr>
        <w:t xml:space="preserve">of any plans to </w:t>
      </w:r>
      <w:r>
        <w:rPr>
          <w:rFonts w:cs="Arial"/>
          <w:szCs w:val="22"/>
        </w:rPr>
        <w:t>d</w:t>
      </w:r>
      <w:r w:rsidRPr="00A44164">
        <w:rPr>
          <w:rFonts w:cs="Arial"/>
          <w:szCs w:val="22"/>
        </w:rPr>
        <w:t xml:space="preserve">ispose of or transfer the ownership of any </w:t>
      </w:r>
      <w:r>
        <w:rPr>
          <w:rFonts w:cs="Arial"/>
          <w:szCs w:val="22"/>
        </w:rPr>
        <w:t xml:space="preserve">Capital </w:t>
      </w:r>
      <w:r w:rsidRPr="00A44164">
        <w:rPr>
          <w:rFonts w:cs="Arial"/>
          <w:szCs w:val="22"/>
        </w:rPr>
        <w:t>Asset</w:t>
      </w:r>
      <w:r>
        <w:rPr>
          <w:rFonts w:cs="Arial"/>
          <w:szCs w:val="22"/>
        </w:rPr>
        <w: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4" w:name="_Ref277766799"/>
      <w:r w:rsidRPr="00CB2EDD">
        <w:rPr>
          <w:rFonts w:cs="Arial"/>
          <w:szCs w:val="22"/>
        </w:rPr>
        <w:lastRenderedPageBreak/>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4"/>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5" w:name="_Toc207776110"/>
      <w:bookmarkStart w:id="36" w:name="_Toc207776258"/>
      <w:bookmarkStart w:id="37" w:name="_Ref261618226"/>
      <w:bookmarkEnd w:id="31"/>
      <w:bookmarkEnd w:id="32"/>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5"/>
      <w:bookmarkEnd w:id="36"/>
      <w:bookmarkEnd w:id="37"/>
    </w:p>
    <w:p w14:paraId="5A878CCB" w14:textId="77777777" w:rsidR="009D4A48" w:rsidRPr="00180BF1" w:rsidRDefault="009D4A48" w:rsidP="009D4A48">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w:t>
      </w:r>
      <w:r w:rsidRPr="008D0788">
        <w:rPr>
          <w:rFonts w:cs="Arial"/>
        </w:rPr>
        <w:lastRenderedPageBreak/>
        <w:t xml:space="preserve">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8" w:name="_Ref172362699"/>
      <w:bookmarkStart w:id="39" w:name="_Toc207776111"/>
      <w:bookmarkStart w:id="40" w:name="_Toc207776259"/>
      <w:r w:rsidRPr="00CB2EDD">
        <w:rPr>
          <w:rFonts w:cs="Arial"/>
          <w:szCs w:val="22"/>
        </w:rPr>
        <w:t>Liability and Indemnity</w:t>
      </w:r>
      <w:bookmarkEnd w:id="38"/>
      <w:bookmarkEnd w:id="39"/>
      <w:bookmarkEnd w:id="40"/>
    </w:p>
    <w:p w14:paraId="394D1CF7" w14:textId="77777777" w:rsidR="006920E5" w:rsidRPr="00CB2EDD" w:rsidRDefault="006920E5" w:rsidP="00A52391">
      <w:pPr>
        <w:pStyle w:val="MRheading2"/>
        <w:spacing w:before="60" w:after="160" w:line="276" w:lineRule="auto"/>
        <w:rPr>
          <w:rFonts w:cs="Arial"/>
          <w:szCs w:val="22"/>
        </w:rPr>
      </w:pPr>
      <w:bookmarkStart w:id="41"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1"/>
    </w:p>
    <w:p w14:paraId="5E5D0705" w14:textId="083AC71C" w:rsidR="006920E5" w:rsidRPr="00CB2EDD" w:rsidRDefault="006920E5" w:rsidP="00A52391">
      <w:pPr>
        <w:pStyle w:val="MRheading2"/>
        <w:spacing w:before="60" w:after="160" w:line="276" w:lineRule="auto"/>
        <w:rPr>
          <w:rFonts w:cs="Arial"/>
          <w:szCs w:val="22"/>
        </w:rPr>
      </w:pPr>
      <w:bookmarkStart w:id="42"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5E5335">
        <w:rPr>
          <w:rFonts w:cs="Arial"/>
          <w:szCs w:val="22"/>
        </w:rPr>
        <w:t>7.1</w:t>
      </w:r>
      <w:r w:rsidRPr="00CB2EDD">
        <w:rPr>
          <w:rFonts w:cs="Arial"/>
          <w:szCs w:val="22"/>
        </w:rPr>
        <w:fldChar w:fldCharType="end"/>
      </w:r>
      <w:r w:rsidRPr="00CB2EDD">
        <w:rPr>
          <w:rFonts w:cs="Arial"/>
          <w:szCs w:val="22"/>
        </w:rPr>
        <w:t xml:space="preserve">, </w:t>
      </w:r>
      <w:bookmarkEnd w:id="42"/>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474C49D3" w14:textId="77777777" w:rsidR="00010391" w:rsidRPr="00180BF1" w:rsidRDefault="00010391" w:rsidP="00010391">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3" w:name="_Ref172367191"/>
      <w:bookmarkStart w:id="44" w:name="_Toc207776113"/>
      <w:bookmarkStart w:id="45" w:name="_Toc207776261"/>
      <w:r w:rsidRPr="00CB2EDD">
        <w:rPr>
          <w:rFonts w:cs="Arial"/>
          <w:szCs w:val="22"/>
        </w:rPr>
        <w:t>Confidentiality</w:t>
      </w:r>
      <w:bookmarkEnd w:id="43"/>
      <w:bookmarkEnd w:id="44"/>
      <w:bookmarkEnd w:id="45"/>
    </w:p>
    <w:p w14:paraId="6306427F" w14:textId="6E08000A" w:rsidR="006920E5" w:rsidRPr="00CB2EDD" w:rsidRDefault="006920E5" w:rsidP="00A52391">
      <w:pPr>
        <w:pStyle w:val="MRheading2"/>
        <w:spacing w:before="60" w:after="160" w:line="276" w:lineRule="auto"/>
        <w:rPr>
          <w:rFonts w:cs="Arial"/>
          <w:szCs w:val="22"/>
        </w:rPr>
      </w:pPr>
      <w:bookmarkStart w:id="46"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7"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6"/>
      <w:bookmarkEnd w:id="47"/>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24F005C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29E6BD5D"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E528DD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6326BA93" w14:textId="77777777" w:rsidR="008713EB" w:rsidRPr="00180BF1" w:rsidRDefault="008713EB" w:rsidP="008713EB">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5FD08F43" w14:textId="77777777" w:rsidR="008713EB" w:rsidRDefault="008713EB" w:rsidP="008713EB">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5F14F2D3" w14:textId="77777777" w:rsidR="008713EB" w:rsidRDefault="008713EB" w:rsidP="008713EB">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41B481A9" w14:textId="77777777" w:rsidR="008713EB" w:rsidRDefault="008713EB" w:rsidP="008713EB">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44DF17A5" w14:textId="77777777" w:rsidR="008713EB" w:rsidRDefault="008713EB" w:rsidP="008713EB">
      <w:pPr>
        <w:pStyle w:val="MRheading2"/>
        <w:spacing w:before="60" w:after="160" w:line="276" w:lineRule="auto"/>
        <w:rPr>
          <w:rFonts w:cs="Arial"/>
          <w:szCs w:val="22"/>
        </w:rPr>
      </w:pPr>
      <w:r>
        <w:rPr>
          <w:rFonts w:cs="Arial"/>
          <w:szCs w:val="22"/>
        </w:rPr>
        <w:t xml:space="preserve">Each party acknowledges that any lists or schedules provided by it outlining Confidential Information are of indicative value only and that the other party may nevertheless be obliged to </w:t>
      </w:r>
      <w:r>
        <w:rPr>
          <w:rFonts w:cs="Arial"/>
          <w:szCs w:val="22"/>
        </w:rPr>
        <w:lastRenderedPageBreak/>
        <w:t>disclose the other party’s Confidential Information in accordance with the Information Disclosure Requirements:</w:t>
      </w:r>
    </w:p>
    <w:p w14:paraId="3D9AFA52" w14:textId="77777777" w:rsidR="008713EB" w:rsidRDefault="008713EB" w:rsidP="008713EB">
      <w:pPr>
        <w:pStyle w:val="MRheading3"/>
        <w:spacing w:before="60" w:after="160" w:line="276" w:lineRule="auto"/>
        <w:rPr>
          <w:rFonts w:cs="Arial"/>
          <w:szCs w:val="22"/>
        </w:rPr>
      </w:pPr>
      <w:bookmarkStart w:id="48" w:name="_Ref797495"/>
      <w:r>
        <w:rPr>
          <w:rFonts w:cs="Arial"/>
          <w:szCs w:val="22"/>
        </w:rPr>
        <w:t>in certain circumstances without consulting the other party; or</w:t>
      </w:r>
      <w:bookmarkEnd w:id="48"/>
    </w:p>
    <w:p w14:paraId="7D81EC69" w14:textId="77777777" w:rsidR="008713EB" w:rsidRDefault="008713EB" w:rsidP="008713EB">
      <w:pPr>
        <w:pStyle w:val="MRheading3"/>
        <w:spacing w:before="60" w:after="160" w:line="276" w:lineRule="auto"/>
        <w:rPr>
          <w:rFonts w:cs="Arial"/>
          <w:szCs w:val="22"/>
        </w:rPr>
      </w:pPr>
      <w:r>
        <w:rPr>
          <w:rFonts w:cs="Arial"/>
          <w:szCs w:val="22"/>
        </w:rPr>
        <w:t>following consultation with the other party and having taken its views into account,</w:t>
      </w:r>
    </w:p>
    <w:p w14:paraId="7C576310" w14:textId="77777777" w:rsidR="008713EB" w:rsidRDefault="008713EB" w:rsidP="008713EB">
      <w:pPr>
        <w:pStyle w:val="MRheading2"/>
        <w:numPr>
          <w:ilvl w:val="0"/>
          <w:numId w:val="0"/>
        </w:numPr>
        <w:tabs>
          <w:tab w:val="left" w:pos="720"/>
        </w:tabs>
        <w:spacing w:before="60" w:after="160" w:line="276" w:lineRule="auto"/>
        <w:ind w:left="720"/>
        <w:rPr>
          <w:rFonts w:cs="Arial"/>
          <w:szCs w:val="22"/>
        </w:rPr>
      </w:pPr>
      <w:r>
        <w:rPr>
          <w:rFonts w:cs="Arial"/>
          <w:szCs w:val="22"/>
        </w:rPr>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3F8064CF" w14:textId="77777777" w:rsidR="008713EB" w:rsidRPr="00CB2EDD" w:rsidRDefault="008713EB" w:rsidP="008713EB">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9" w:name="_Ref172691842"/>
      <w:bookmarkStart w:id="50" w:name="_Toc207776115"/>
      <w:bookmarkStart w:id="51" w:name="_Toc207776263"/>
      <w:r w:rsidRPr="00CB2EDD">
        <w:rPr>
          <w:rFonts w:cs="Arial"/>
          <w:szCs w:val="22"/>
        </w:rPr>
        <w:t>Termination</w:t>
      </w:r>
      <w:bookmarkEnd w:id="49"/>
      <w:bookmarkEnd w:id="50"/>
      <w:bookmarkEnd w:id="51"/>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2"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2"/>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3" w:name="_Ref511299581"/>
      <w:r w:rsidRPr="00A43C8E">
        <w:t>In this clause:</w:t>
      </w:r>
      <w:bookmarkEnd w:id="53"/>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4" w:name="_Ref205953980"/>
      <w:bookmarkStart w:id="55" w:name="_Toc207776122"/>
      <w:bookmarkStart w:id="56" w:name="_Toc207776270"/>
      <w:r w:rsidRPr="00CB2EDD">
        <w:rPr>
          <w:rFonts w:cs="Arial"/>
          <w:szCs w:val="22"/>
        </w:rPr>
        <w:t>Audit</w:t>
      </w:r>
      <w:bookmarkEnd w:id="54"/>
      <w:bookmarkEnd w:id="55"/>
      <w:bookmarkEnd w:id="56"/>
    </w:p>
    <w:p w14:paraId="05D3C4B9" w14:textId="774AA645"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w:t>
      </w:r>
      <w:r w:rsidR="005F2B12">
        <w:rPr>
          <w:rFonts w:cs="Arial"/>
          <w:szCs w:val="22"/>
        </w:rPr>
        <w:t xml:space="preserve"> the Funder</w:t>
      </w:r>
      <w:r w:rsidR="00AD628B">
        <w:rPr>
          <w:rFonts w:cs="Arial"/>
          <w:szCs w:val="22"/>
        </w:rPr>
        <w:t>,</w:t>
      </w:r>
      <w:r w:rsidR="00E14B5A" w:rsidRPr="00E14B5A">
        <w:rPr>
          <w:rFonts w:cs="Arial"/>
          <w:szCs w:val="22"/>
        </w:rPr>
        <w:t xml:space="preserve"> </w:t>
      </w:r>
      <w:r w:rsidR="00AD628B">
        <w:rPr>
          <w:rFonts w:cs="Arial"/>
          <w:szCs w:val="22"/>
        </w:rPr>
        <w:t>their</w:t>
      </w:r>
      <w:r w:rsidR="00E14B5A" w:rsidRPr="00E14B5A">
        <w:rPr>
          <w:rFonts w:cs="Arial"/>
          <w:szCs w:val="22"/>
        </w:rPr>
        <w:t xml:space="preserve"> internal auditors (which shall include, for the purposes of this Agreement the British Council’s internal, audit, security, safeguarding and operational risk functions), </w:t>
      </w:r>
      <w:r w:rsidR="004C3974">
        <w:rPr>
          <w:rFonts w:cs="Arial"/>
          <w:szCs w:val="22"/>
        </w:rPr>
        <w:t>their</w:t>
      </w:r>
      <w:r w:rsidR="00E14B5A" w:rsidRPr="00E14B5A">
        <w:rPr>
          <w:rFonts w:cs="Arial"/>
          <w:szCs w:val="22"/>
        </w:rPr>
        <w:t xml:space="preserve"> external auditors or any agents appointed by the British Council</w:t>
      </w:r>
      <w:r w:rsidR="004C3974">
        <w:rPr>
          <w:rFonts w:cs="Arial"/>
          <w:szCs w:val="22"/>
        </w:rPr>
        <w:t>, the Funder</w:t>
      </w:r>
      <w:r w:rsidR="00E14B5A" w:rsidRPr="00E14B5A">
        <w:rPr>
          <w:rFonts w:cs="Arial"/>
          <w:szCs w:val="22"/>
        </w:rPr>
        <w:t xml:space="preserve"> or their regulators (or any person appointed by such body) to conduct appropriate reviews and inspections of the activities and records of the Recipient (and to take copies of records and documents and interview members of the Recipient’s </w:t>
      </w:r>
      <w:r w:rsidR="00401AA5">
        <w:rPr>
          <w:rFonts w:cs="Arial"/>
          <w:szCs w:val="22"/>
        </w:rPr>
        <w:t xml:space="preserve">team </w:t>
      </w:r>
      <w:r w:rsidR="005E7164">
        <w:rPr>
          <w:rFonts w:cs="Arial"/>
          <w:szCs w:val="22"/>
        </w:rPr>
        <w:t>relating to the Grant and the Project</w:t>
      </w:r>
      <w:r w:rsidR="00E14B5A" w:rsidRPr="00E14B5A">
        <w:rPr>
          <w:rFonts w:cs="Arial"/>
          <w:szCs w:val="22"/>
        </w:rPr>
        <w:t>).  The Recipient shall maintain all records relating to this Agreement (</w:t>
      </w:r>
      <w:r w:rsidR="00E14B5A">
        <w:rPr>
          <w:rFonts w:cs="Arial"/>
          <w:szCs w:val="22"/>
        </w:rPr>
        <w:t xml:space="preserve">including </w:t>
      </w:r>
      <w:r w:rsidR="00A853D4" w:rsidRPr="00A853D4">
        <w:rPr>
          <w:rFonts w:cs="Arial"/>
          <w:szCs w:val="22"/>
        </w:rPr>
        <w:t xml:space="preserve">without limitation, records relating </w:t>
      </w:r>
      <w:r w:rsidR="00A853D4">
        <w:rPr>
          <w:rFonts w:cs="Arial"/>
          <w:szCs w:val="22"/>
        </w:rPr>
        <w:t xml:space="preserve">to </w:t>
      </w:r>
      <w:r w:rsidR="00E14B5A">
        <w:rPr>
          <w:rFonts w:cs="Arial"/>
          <w:szCs w:val="22"/>
        </w:rPr>
        <w:t xml:space="preserve">the </w:t>
      </w:r>
      <w:r w:rsidR="00A853D4">
        <w:rPr>
          <w:rFonts w:cs="Arial"/>
          <w:szCs w:val="22"/>
        </w:rPr>
        <w:t>Grant</w:t>
      </w:r>
      <w:r w:rsidR="006F6993">
        <w:rPr>
          <w:rFonts w:cs="Arial"/>
          <w:szCs w:val="22"/>
        </w:rPr>
        <w:t xml:space="preserve"> and the Project</w:t>
      </w:r>
      <w:r w:rsidR="00E14B5A" w:rsidRPr="00E14B5A">
        <w:rPr>
          <w:rFonts w:cs="Arial"/>
          <w:szCs w:val="22"/>
        </w:rPr>
        <w:t xml:space="preserve">) for a period of seven (7) years following the year in which the </w:t>
      </w:r>
      <w:r w:rsidR="006D7A17">
        <w:rPr>
          <w:rFonts w:cs="Arial"/>
          <w:szCs w:val="22"/>
        </w:rPr>
        <w:t>Project</w:t>
      </w:r>
      <w:r w:rsidR="00E14B5A" w:rsidRPr="00E14B5A">
        <w:rPr>
          <w:rFonts w:cs="Arial"/>
          <w:szCs w:val="22"/>
        </w:rPr>
        <w:t xml:space="preserve">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7" w:name="_Toc207776124"/>
      <w:bookmarkStart w:id="58" w:name="_Toc207776272"/>
      <w:bookmarkStart w:id="59" w:name="_Ref276133600"/>
      <w:bookmarkStart w:id="60" w:name="_Ref277080549"/>
      <w:r w:rsidRPr="00CB2EDD">
        <w:rPr>
          <w:rFonts w:cs="Arial"/>
          <w:szCs w:val="22"/>
        </w:rPr>
        <w:lastRenderedPageBreak/>
        <w:t>Publicity</w:t>
      </w:r>
      <w:bookmarkEnd w:id="57"/>
      <w:bookmarkEnd w:id="58"/>
      <w:bookmarkEnd w:id="59"/>
      <w:bookmarkEnd w:id="60"/>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3F9F36BB" w14:textId="77777777" w:rsidR="00C40B8B" w:rsidRPr="00C40B8B" w:rsidRDefault="00C40B8B" w:rsidP="00C40B8B">
      <w:pPr>
        <w:pStyle w:val="MRheading3"/>
        <w:rPr>
          <w:rFonts w:cs="Arial"/>
          <w:szCs w:val="22"/>
        </w:rPr>
      </w:pPr>
      <w:r w:rsidRPr="00C40B8B">
        <w:rPr>
          <w:rFonts w:cs="Arial"/>
          <w:szCs w:val="22"/>
        </w:rPr>
        <w:t>inform the British Council in advance of any materials being published or any publicity events being held in connection with the Project</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557A1E12"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6CA438CB" w14:textId="77777777" w:rsidR="00AB58DB" w:rsidRDefault="00AB58DB" w:rsidP="00AB58DB">
      <w:pPr>
        <w:pStyle w:val="MRheading2"/>
        <w:spacing w:before="60" w:after="160" w:line="276" w:lineRule="auto"/>
        <w:rPr>
          <w:rFonts w:cs="Arial"/>
          <w:szCs w:val="22"/>
        </w:rPr>
      </w:pPr>
      <w:r w:rsidRPr="00A55048">
        <w:rPr>
          <w:rFonts w:cs="Arial"/>
          <w:szCs w:val="22"/>
        </w:rPr>
        <w:t>Each party shall ensure that where it is responsible for the preparation of Project materials or materials promoting the Project or the parties’ involvement in the Project it shall acknowl</w:t>
      </w:r>
      <w:r>
        <w:rPr>
          <w:rFonts w:cs="Arial"/>
          <w:szCs w:val="22"/>
        </w:rPr>
        <w:t xml:space="preserve">edge the funding role of the </w:t>
      </w:r>
      <w:r w:rsidRPr="00A55048">
        <w:rPr>
          <w:rFonts w:cs="Arial"/>
          <w:szCs w:val="22"/>
        </w:rPr>
        <w:t xml:space="preserve">Funder and ensure the materials are prepared in accordance with the </w:t>
      </w:r>
      <w:r>
        <w:rPr>
          <w:rFonts w:cs="Arial"/>
          <w:szCs w:val="22"/>
        </w:rPr>
        <w:t xml:space="preserve">ISPF </w:t>
      </w:r>
      <w:r w:rsidRPr="00125E47">
        <w:rPr>
          <w:rFonts w:cs="Arial"/>
          <w:szCs w:val="22"/>
        </w:rPr>
        <w:t xml:space="preserve">Brand </w:t>
      </w:r>
      <w:r>
        <w:rPr>
          <w:rFonts w:cs="Arial"/>
          <w:szCs w:val="22"/>
        </w:rPr>
        <w:t>Identity Guidelines.</w:t>
      </w:r>
      <w:r w:rsidRPr="00A55048">
        <w:rPr>
          <w:rFonts w:cs="Arial"/>
          <w:szCs w:val="22"/>
        </w:rPr>
        <w:t xml:space="preserve"> </w:t>
      </w:r>
    </w:p>
    <w:p w14:paraId="48E073E0" w14:textId="260017F7" w:rsidR="00AB58DB" w:rsidRPr="00AB58DB" w:rsidRDefault="00AB58DB" w:rsidP="00AB58DB">
      <w:pPr>
        <w:pStyle w:val="MRheading2"/>
        <w:spacing w:before="60" w:after="160" w:line="276" w:lineRule="auto"/>
        <w:rPr>
          <w:rFonts w:cs="Arial"/>
          <w:szCs w:val="22"/>
        </w:rPr>
      </w:pPr>
      <w:r w:rsidRPr="00AB58DB">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clause </w:t>
      </w:r>
      <w:r w:rsidRPr="00AB58DB">
        <w:rPr>
          <w:rFonts w:cs="Arial"/>
          <w:szCs w:val="22"/>
        </w:rPr>
        <w:fldChar w:fldCharType="begin"/>
      </w:r>
      <w:r w:rsidRPr="00AB58DB">
        <w:rPr>
          <w:rFonts w:cs="Arial"/>
          <w:szCs w:val="22"/>
        </w:rPr>
        <w:instrText xml:space="preserve"> REF _Ref475615160 \r \h </w:instrText>
      </w:r>
      <w:r w:rsidRPr="00AB58DB">
        <w:rPr>
          <w:rFonts w:cs="Arial"/>
          <w:szCs w:val="22"/>
        </w:rPr>
      </w:r>
      <w:r w:rsidRPr="00AB58DB">
        <w:rPr>
          <w:rFonts w:cs="Arial"/>
          <w:szCs w:val="22"/>
        </w:rPr>
        <w:fldChar w:fldCharType="separate"/>
      </w:r>
      <w:r w:rsidRPr="00AB58DB">
        <w:rPr>
          <w:rFonts w:cs="Arial"/>
          <w:szCs w:val="22"/>
        </w:rPr>
        <w:t>12.2.2</w:t>
      </w:r>
      <w:r w:rsidRPr="00AB58DB">
        <w:rPr>
          <w:rFonts w:cs="Arial"/>
          <w:szCs w:val="22"/>
        </w:rPr>
        <w:fldChar w:fldCharType="end"/>
      </w:r>
      <w:r w:rsidRPr="00AB58DB">
        <w:rPr>
          <w:rFonts w:cs="Arial"/>
          <w:szCs w:val="22"/>
        </w:rPr>
        <w:t xml:space="preserve"> and </w:t>
      </w:r>
      <w:r w:rsidRPr="00AB58DB">
        <w:rPr>
          <w:rFonts w:cs="Arial"/>
          <w:szCs w:val="22"/>
        </w:rPr>
        <w:fldChar w:fldCharType="begin"/>
      </w:r>
      <w:r w:rsidRPr="00AB58DB">
        <w:rPr>
          <w:rFonts w:cs="Arial"/>
          <w:szCs w:val="22"/>
        </w:rPr>
        <w:instrText xml:space="preserve"> REF _Ref475615175 \r \h </w:instrText>
      </w:r>
      <w:r w:rsidRPr="00AB58DB">
        <w:rPr>
          <w:rFonts w:cs="Arial"/>
          <w:szCs w:val="22"/>
        </w:rPr>
      </w:r>
      <w:r w:rsidRPr="00AB58DB">
        <w:rPr>
          <w:rFonts w:cs="Arial"/>
          <w:szCs w:val="22"/>
        </w:rPr>
        <w:fldChar w:fldCharType="separate"/>
      </w:r>
      <w:r w:rsidRPr="00AB58DB">
        <w:rPr>
          <w:rFonts w:cs="Arial"/>
          <w:szCs w:val="22"/>
        </w:rPr>
        <w:t>12.2.3</w:t>
      </w:r>
      <w:r w:rsidRPr="00AB58DB">
        <w:rPr>
          <w:rFonts w:cs="Arial"/>
          <w:szCs w:val="22"/>
        </w:rPr>
        <w:fldChar w:fldCharType="end"/>
      </w:r>
    </w:p>
    <w:p w14:paraId="4BC01216" w14:textId="77777777" w:rsidR="006920E5" w:rsidRPr="00CB2EDD" w:rsidRDefault="006920E5" w:rsidP="00A52391">
      <w:pPr>
        <w:pStyle w:val="MRheading1"/>
        <w:spacing w:before="60" w:after="160" w:line="276" w:lineRule="auto"/>
        <w:rPr>
          <w:rFonts w:cs="Arial"/>
          <w:szCs w:val="22"/>
        </w:rPr>
      </w:pPr>
      <w:bookmarkStart w:id="61" w:name="_Toc207776129"/>
      <w:bookmarkStart w:id="62" w:name="_Toc207776277"/>
      <w:r w:rsidRPr="00CB2EDD">
        <w:rPr>
          <w:rFonts w:cs="Arial"/>
          <w:szCs w:val="22"/>
        </w:rPr>
        <w:t>Employees</w:t>
      </w:r>
      <w:bookmarkEnd w:id="61"/>
      <w:bookmarkEnd w:id="62"/>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3" w:name="_Ref511297390"/>
      <w:r w:rsidRPr="00281CA1">
        <w:rPr>
          <w:rFonts w:cs="Arial"/>
          <w:szCs w:val="22"/>
        </w:rPr>
        <w:t>Anti-Corruption, Anti-Collusion and Tax Evasion</w:t>
      </w:r>
      <w:bookmarkEnd w:id="63"/>
    </w:p>
    <w:p w14:paraId="54973D43" w14:textId="77777777" w:rsidR="00281CA1" w:rsidRPr="00281CA1" w:rsidRDefault="00281CA1" w:rsidP="00A52391">
      <w:pPr>
        <w:pStyle w:val="MRheading2"/>
        <w:spacing w:before="60" w:after="160" w:line="276" w:lineRule="auto"/>
      </w:pPr>
      <w:bookmarkStart w:id="64"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4"/>
    </w:p>
    <w:p w14:paraId="491621B6" w14:textId="77777777" w:rsidR="00281CA1" w:rsidRPr="00281CA1" w:rsidRDefault="00281CA1" w:rsidP="00A52391">
      <w:pPr>
        <w:pStyle w:val="MRheading2"/>
        <w:spacing w:before="60" w:after="160" w:line="276" w:lineRule="auto"/>
      </w:pPr>
      <w:bookmarkStart w:id="65" w:name="_Ref511297457"/>
      <w:r w:rsidRPr="00281CA1">
        <w:lastRenderedPageBreak/>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5"/>
    </w:p>
    <w:p w14:paraId="71180BF2" w14:textId="77777777" w:rsidR="00281CA1" w:rsidRPr="00281CA1" w:rsidRDefault="00281CA1" w:rsidP="00A52391">
      <w:pPr>
        <w:pStyle w:val="MRheading2"/>
        <w:spacing w:before="60" w:after="160" w:line="276" w:lineRule="auto"/>
      </w:pPr>
      <w:bookmarkStart w:id="66" w:name="_Ref511297463"/>
      <w:r w:rsidRPr="00281CA1">
        <w:t xml:space="preserve">The </w:t>
      </w:r>
      <w:r w:rsidR="00137346">
        <w:t>Recipient</w:t>
      </w:r>
      <w:r w:rsidRPr="00281CA1">
        <w:t xml:space="preserve"> warrants that:</w:t>
      </w:r>
      <w:bookmarkEnd w:id="66"/>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7"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7"/>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8"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8"/>
    </w:p>
    <w:p w14:paraId="10909611" w14:textId="77777777" w:rsidR="00281CA1" w:rsidRPr="00281CA1" w:rsidRDefault="00281CA1" w:rsidP="00A52391">
      <w:pPr>
        <w:pStyle w:val="MRheading2"/>
        <w:spacing w:before="60" w:after="160" w:line="276" w:lineRule="auto"/>
      </w:pPr>
      <w:bookmarkStart w:id="69"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9"/>
    </w:p>
    <w:p w14:paraId="15D9C67F" w14:textId="329C5A9E" w:rsidR="00281CA1" w:rsidRPr="00281CA1" w:rsidRDefault="00281CA1" w:rsidP="00A52391">
      <w:pPr>
        <w:pStyle w:val="MRheading3"/>
        <w:spacing w:before="60" w:after="160" w:line="276" w:lineRule="auto"/>
      </w:pPr>
      <w:bookmarkStart w:id="70" w:name="_Ref511297601"/>
      <w:r w:rsidRPr="00281CA1">
        <w:lastRenderedPageBreak/>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0"/>
      <w:r w:rsidRPr="00281CA1">
        <w:t xml:space="preserve"> </w:t>
      </w:r>
    </w:p>
    <w:p w14:paraId="5EA0B214" w14:textId="7183C6B4" w:rsidR="00281CA1" w:rsidRPr="00281CA1" w:rsidRDefault="00281CA1" w:rsidP="00A52391">
      <w:pPr>
        <w:pStyle w:val="MRheading3"/>
        <w:spacing w:before="60" w:after="160" w:line="276" w:lineRule="auto"/>
      </w:pPr>
      <w:bookmarkStart w:id="71"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1"/>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2"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2"/>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3298A5B1" w:rsidR="00281CA1" w:rsidRPr="00281CA1" w:rsidRDefault="00281CA1" w:rsidP="00A52391">
      <w:pPr>
        <w:pStyle w:val="MRheading2"/>
        <w:spacing w:before="60" w:after="160" w:line="276" w:lineRule="auto"/>
      </w:pPr>
      <w:bookmarkStart w:id="73"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3"/>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4" w:name="_Ref511297423"/>
      <w:r w:rsidRPr="00281CA1">
        <w:t>maintain accurate and up to date records of:</w:t>
      </w:r>
      <w:bookmarkEnd w:id="74"/>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lastRenderedPageBreak/>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5" w:name="_Ref511297368"/>
      <w:r>
        <w:rPr>
          <w:rFonts w:cs="Arial"/>
          <w:szCs w:val="22"/>
        </w:rPr>
        <w:t>Anti-slavery and human trafficking</w:t>
      </w:r>
      <w:bookmarkEnd w:id="75"/>
    </w:p>
    <w:p w14:paraId="6F8EC1E4" w14:textId="77777777" w:rsidR="00895475" w:rsidRPr="00895475" w:rsidRDefault="00895475" w:rsidP="00A52391">
      <w:pPr>
        <w:pStyle w:val="MRheading2"/>
        <w:spacing w:before="60" w:after="160" w:line="276" w:lineRule="auto"/>
        <w:rPr>
          <w:rFonts w:cs="Arial"/>
          <w:szCs w:val="22"/>
        </w:rPr>
      </w:pPr>
      <w:bookmarkStart w:id="76" w:name="_Ref455750175"/>
      <w:r w:rsidRPr="00895475">
        <w:rPr>
          <w:rFonts w:cs="Arial"/>
          <w:szCs w:val="22"/>
        </w:rPr>
        <w:t xml:space="preserve">The </w:t>
      </w:r>
      <w:r>
        <w:rPr>
          <w:rFonts w:cs="Arial"/>
          <w:szCs w:val="22"/>
        </w:rPr>
        <w:t>Recipient</w:t>
      </w:r>
      <w:r w:rsidRPr="00895475">
        <w:rPr>
          <w:rFonts w:cs="Arial"/>
          <w:szCs w:val="22"/>
        </w:rPr>
        <w:t xml:space="preserve"> shall:</w:t>
      </w:r>
      <w:bookmarkEnd w:id="76"/>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lastRenderedPageBreak/>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7" w:name="_Ref205953963"/>
      <w:bookmarkStart w:id="78" w:name="_Toc207776118"/>
      <w:bookmarkStart w:id="79"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80" w:name="_Ref388001181"/>
      <w:r w:rsidRPr="00CB2EDD">
        <w:rPr>
          <w:rFonts w:cs="Arial"/>
          <w:szCs w:val="22"/>
        </w:rPr>
        <w:t>Assignment</w:t>
      </w:r>
      <w:bookmarkEnd w:id="77"/>
      <w:bookmarkEnd w:id="78"/>
      <w:bookmarkEnd w:id="79"/>
      <w:bookmarkEnd w:id="80"/>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1"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1"/>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2" w:name="_Ref388263829"/>
      <w:r w:rsidRPr="00CB2EDD">
        <w:rPr>
          <w:rFonts w:cs="Arial"/>
          <w:szCs w:val="22"/>
        </w:rPr>
        <w:t>Variation</w:t>
      </w:r>
      <w:bookmarkEnd w:id="82"/>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3" w:name="a273531"/>
      <w:r w:rsidRPr="00CB2EDD">
        <w:rPr>
          <w:rFonts w:cs="Arial"/>
          <w:szCs w:val="22"/>
        </w:rPr>
        <w:t>Severance</w:t>
      </w:r>
      <w:bookmarkEnd w:id="83"/>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4" w:name="_Toc207776121"/>
      <w:bookmarkStart w:id="85" w:name="_Toc207776269"/>
      <w:r w:rsidRPr="00CB2EDD">
        <w:rPr>
          <w:rFonts w:cs="Arial"/>
          <w:szCs w:val="22"/>
        </w:rPr>
        <w:t>Third party rights</w:t>
      </w:r>
      <w:bookmarkEnd w:id="84"/>
      <w:bookmarkEnd w:id="85"/>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6" w:name="_Ref205953761"/>
      <w:bookmarkStart w:id="87" w:name="_Toc207776117"/>
      <w:bookmarkStart w:id="88" w:name="_Toc207776265"/>
      <w:r w:rsidRPr="00CB2EDD">
        <w:rPr>
          <w:rFonts w:cs="Arial"/>
          <w:szCs w:val="22"/>
        </w:rPr>
        <w:lastRenderedPageBreak/>
        <w:t>Force Majeure</w:t>
      </w:r>
      <w:bookmarkEnd w:id="86"/>
      <w:bookmarkEnd w:id="87"/>
      <w:bookmarkEnd w:id="88"/>
    </w:p>
    <w:p w14:paraId="341162D4" w14:textId="3962B09F" w:rsidR="006920E5" w:rsidRPr="00CB2EDD" w:rsidRDefault="006920E5" w:rsidP="00A52391">
      <w:pPr>
        <w:pStyle w:val="MRheading2"/>
        <w:spacing w:before="60" w:after="160" w:line="276" w:lineRule="auto"/>
        <w:rPr>
          <w:rFonts w:cs="Arial"/>
          <w:szCs w:val="22"/>
        </w:rPr>
      </w:pPr>
      <w:bookmarkStart w:id="89"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9"/>
    </w:p>
    <w:p w14:paraId="1A094179" w14:textId="77777777" w:rsidR="006920E5" w:rsidRPr="00CB2EDD" w:rsidRDefault="006920E5" w:rsidP="00A52391">
      <w:pPr>
        <w:pStyle w:val="MRheading2"/>
        <w:spacing w:before="60" w:after="160" w:line="276" w:lineRule="auto"/>
        <w:rPr>
          <w:rFonts w:cs="Arial"/>
          <w:szCs w:val="22"/>
        </w:rPr>
      </w:pPr>
      <w:bookmarkStart w:id="90" w:name="a866385"/>
      <w:r w:rsidRPr="00CB2EDD">
        <w:rPr>
          <w:rFonts w:cs="Arial"/>
          <w:szCs w:val="22"/>
        </w:rPr>
        <w:t>A party that is subject to a Force Majeure Event shall not be in breach of this Agreement provided that:</w:t>
      </w:r>
      <w:bookmarkEnd w:id="90"/>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1"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1"/>
    </w:p>
    <w:p w14:paraId="037079FF" w14:textId="77777777" w:rsidR="006920E5" w:rsidRPr="00CB2EDD" w:rsidRDefault="006920E5" w:rsidP="00A52391">
      <w:pPr>
        <w:pStyle w:val="MRheading1"/>
        <w:spacing w:before="60" w:after="160" w:line="276" w:lineRule="auto"/>
        <w:rPr>
          <w:rFonts w:cs="Arial"/>
          <w:szCs w:val="22"/>
        </w:rPr>
      </w:pPr>
      <w:bookmarkStart w:id="92" w:name="_Ref388263798"/>
      <w:r w:rsidRPr="00CB2EDD">
        <w:rPr>
          <w:rFonts w:cs="Arial"/>
          <w:szCs w:val="22"/>
        </w:rPr>
        <w:t>Notice</w:t>
      </w:r>
      <w:bookmarkEnd w:id="92"/>
    </w:p>
    <w:p w14:paraId="0D04D766" w14:textId="77777777" w:rsidR="006920E5" w:rsidRPr="00CB2EDD" w:rsidRDefault="006920E5" w:rsidP="00A52391">
      <w:pPr>
        <w:pStyle w:val="MRheading2"/>
        <w:spacing w:before="60" w:after="160" w:line="276" w:lineRule="auto"/>
        <w:rPr>
          <w:rFonts w:cs="Arial"/>
          <w:szCs w:val="22"/>
        </w:rPr>
      </w:pPr>
      <w:bookmarkStart w:id="93"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4" w:name="_Ref63089709"/>
      <w:r w:rsidRPr="00CB2EDD">
        <w:rPr>
          <w:rFonts w:cs="Arial"/>
          <w:szCs w:val="22"/>
        </w:rPr>
        <w:t>personally, in which case the notice will be deemed to have been received at the time of delivery;</w:t>
      </w:r>
      <w:bookmarkEnd w:id="94"/>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5"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5"/>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 xml:space="preserve">normal working </w:t>
      </w:r>
      <w:r w:rsidR="00B62635">
        <w:rPr>
          <w:rFonts w:cs="Arial"/>
        </w:rPr>
        <w:lastRenderedPageBreak/>
        <w:t>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6" w:name="_Toc207776237"/>
      <w:bookmarkStart w:id="97" w:name="Schedule3"/>
      <w:bookmarkEnd w:id="93"/>
      <w:bookmarkEnd w:id="96"/>
      <w:bookmarkEnd w:id="97"/>
    </w:p>
    <w:p w14:paraId="674C122B" w14:textId="77777777" w:rsidR="006920E5" w:rsidRPr="00CB2EDD" w:rsidRDefault="006920E5" w:rsidP="00A52391">
      <w:pPr>
        <w:pStyle w:val="MRheading1"/>
        <w:spacing w:before="60" w:after="160" w:line="276" w:lineRule="auto"/>
        <w:rPr>
          <w:rFonts w:cs="Arial"/>
          <w:szCs w:val="22"/>
        </w:rPr>
      </w:pPr>
      <w:bookmarkStart w:id="98" w:name="_Ref205954210"/>
      <w:bookmarkStart w:id="99" w:name="_Toc207776123"/>
      <w:bookmarkStart w:id="100" w:name="_Toc207776271"/>
      <w:r w:rsidRPr="00CB2EDD">
        <w:rPr>
          <w:rFonts w:cs="Arial"/>
          <w:szCs w:val="22"/>
        </w:rPr>
        <w:t>Governing Law and Dispute Resolution Procedure</w:t>
      </w:r>
      <w:bookmarkEnd w:id="98"/>
      <w:bookmarkEnd w:id="99"/>
      <w:bookmarkEnd w:id="100"/>
    </w:p>
    <w:p w14:paraId="6C61DAB4" w14:textId="77777777" w:rsidR="006920E5" w:rsidRPr="00CB2EDD" w:rsidRDefault="006920E5" w:rsidP="00A52391">
      <w:pPr>
        <w:pStyle w:val="MRheading2"/>
        <w:spacing w:before="60" w:after="160" w:line="276" w:lineRule="auto"/>
        <w:rPr>
          <w:rFonts w:cs="Arial"/>
          <w:szCs w:val="22"/>
        </w:rPr>
      </w:pPr>
      <w:bookmarkStart w:id="101"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2"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2"/>
    </w:p>
    <w:p w14:paraId="618838DE" w14:textId="58969C5F" w:rsidR="006920E5" w:rsidRPr="00CB2EDD" w:rsidRDefault="006920E5" w:rsidP="00A52391">
      <w:pPr>
        <w:pStyle w:val="MRheading2"/>
        <w:spacing w:before="60" w:after="160" w:line="276" w:lineRule="auto"/>
        <w:rPr>
          <w:rFonts w:cs="Arial"/>
          <w:szCs w:val="22"/>
        </w:rPr>
      </w:pPr>
      <w:bookmarkStart w:id="103" w:name="_Ref290998444"/>
      <w:bookmarkStart w:id="104" w:name="_Ref293665941"/>
      <w:bookmarkStart w:id="105"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3"/>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4"/>
    </w:p>
    <w:p w14:paraId="41FA851A" w14:textId="215098C1"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6"/>
      <w:bookmarkEnd w:id="101"/>
      <w:bookmarkEnd w:id="105"/>
    </w:p>
    <w:p w14:paraId="12C71F28" w14:textId="721FD2EB" w:rsidR="009B6C9A" w:rsidRDefault="007F5E98">
      <w:pPr>
        <w:spacing w:before="0" w:line="240" w:lineRule="auto"/>
        <w:jc w:val="left"/>
        <w:rPr>
          <w:rFonts w:cs="Arial"/>
          <w:szCs w:val="22"/>
        </w:rPr>
      </w:pPr>
      <w:r>
        <w:rPr>
          <w:rFonts w:cs="Arial"/>
          <w:szCs w:val="22"/>
        </w:rPr>
        <w:br w:type="page"/>
      </w:r>
    </w:p>
    <w:p w14:paraId="02AC1FA8" w14:textId="6712FB80"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 xml:space="preserve">Schedule </w:t>
      </w:r>
      <w:r>
        <w:rPr>
          <w:rFonts w:cs="Arial"/>
          <w:b/>
          <w:bCs/>
          <w:szCs w:val="22"/>
          <w:u w:val="single"/>
        </w:rPr>
        <w:t>4</w:t>
      </w:r>
    </w:p>
    <w:p w14:paraId="23B622AC" w14:textId="1C5F9988" w:rsidR="009B6C9A" w:rsidRDefault="009B6C9A" w:rsidP="009B6C9A">
      <w:pPr>
        <w:pStyle w:val="MRheading2"/>
        <w:numPr>
          <w:ilvl w:val="0"/>
          <w:numId w:val="0"/>
        </w:numPr>
        <w:spacing w:before="60" w:after="160" w:line="276" w:lineRule="auto"/>
        <w:jc w:val="center"/>
        <w:rPr>
          <w:rFonts w:cs="Arial"/>
          <w:szCs w:val="22"/>
          <w:u w:val="single"/>
        </w:rPr>
      </w:pPr>
      <w:r w:rsidRPr="009B6C9A">
        <w:rPr>
          <w:rFonts w:cs="Arial"/>
          <w:szCs w:val="22"/>
          <w:u w:val="single"/>
        </w:rPr>
        <w:t>Project Summary Budget</w:t>
      </w:r>
    </w:p>
    <w:p w14:paraId="02658CA1" w14:textId="76F84931" w:rsidR="00B565A1" w:rsidRDefault="00B565A1">
      <w:pPr>
        <w:spacing w:before="0" w:line="240" w:lineRule="auto"/>
        <w:jc w:val="left"/>
        <w:rPr>
          <w:rFonts w:cs="Arial"/>
          <w:szCs w:val="22"/>
          <w:u w:val="single"/>
        </w:rPr>
      </w:pPr>
      <w:r>
        <w:rPr>
          <w:rFonts w:cs="Arial"/>
          <w:szCs w:val="22"/>
          <w:u w:val="single"/>
        </w:rPr>
        <w:br w:type="page"/>
      </w:r>
    </w:p>
    <w:p w14:paraId="5200BD9C" w14:textId="174AFD98"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5</w:t>
      </w:r>
    </w:p>
    <w:p w14:paraId="621D41B3" w14:textId="5E474F04"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Guidelines for Applicants</w:t>
      </w:r>
    </w:p>
    <w:p w14:paraId="70AF2D68" w14:textId="0B6DF0A3" w:rsidR="009B6C9A" w:rsidRDefault="009B6C9A" w:rsidP="009B6C9A">
      <w:pPr>
        <w:pStyle w:val="MRheading2"/>
        <w:numPr>
          <w:ilvl w:val="0"/>
          <w:numId w:val="0"/>
        </w:numPr>
        <w:spacing w:before="60" w:after="160" w:line="276" w:lineRule="auto"/>
        <w:jc w:val="center"/>
        <w:rPr>
          <w:rFonts w:cs="Arial"/>
          <w:szCs w:val="22"/>
          <w:u w:val="single"/>
        </w:rPr>
      </w:pPr>
    </w:p>
    <w:p w14:paraId="351E973E" w14:textId="591AB757" w:rsidR="009B6C9A" w:rsidRDefault="00B565A1">
      <w:pPr>
        <w:spacing w:before="0" w:line="240" w:lineRule="auto"/>
        <w:jc w:val="left"/>
        <w:rPr>
          <w:rFonts w:cs="Arial"/>
          <w:b/>
          <w:bCs/>
          <w:szCs w:val="22"/>
          <w:u w:val="single"/>
        </w:rPr>
      </w:pPr>
      <w:r>
        <w:rPr>
          <w:rFonts w:cs="Arial"/>
          <w:b/>
          <w:bCs/>
          <w:szCs w:val="22"/>
          <w:u w:val="single"/>
        </w:rPr>
        <w:br w:type="page"/>
      </w:r>
    </w:p>
    <w:p w14:paraId="13B54874" w14:textId="5DE37736"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6</w:t>
      </w:r>
    </w:p>
    <w:p w14:paraId="4AFC3105" w14:textId="1FC6B25B"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Reporting Requirements</w:t>
      </w:r>
    </w:p>
    <w:p w14:paraId="24B50495" w14:textId="4F7D9275" w:rsidR="009B6C9A" w:rsidRDefault="009B6C9A" w:rsidP="009B6C9A">
      <w:pPr>
        <w:pStyle w:val="MRheading2"/>
        <w:numPr>
          <w:ilvl w:val="0"/>
          <w:numId w:val="0"/>
        </w:numPr>
        <w:spacing w:before="60" w:after="160" w:line="276" w:lineRule="auto"/>
        <w:jc w:val="center"/>
        <w:rPr>
          <w:rFonts w:cs="Arial"/>
          <w:szCs w:val="22"/>
          <w:u w:val="single"/>
        </w:rPr>
      </w:pPr>
    </w:p>
    <w:p w14:paraId="48D01DC9" w14:textId="09112E24" w:rsidR="009B6C9A" w:rsidRDefault="00B565A1">
      <w:pPr>
        <w:spacing w:before="0" w:line="240" w:lineRule="auto"/>
        <w:jc w:val="left"/>
        <w:rPr>
          <w:rFonts w:cs="Arial"/>
          <w:b/>
          <w:bCs/>
          <w:szCs w:val="22"/>
          <w:u w:val="single"/>
        </w:rPr>
      </w:pPr>
      <w:r>
        <w:rPr>
          <w:rFonts w:cs="Arial"/>
          <w:b/>
          <w:bCs/>
          <w:szCs w:val="22"/>
          <w:u w:val="single"/>
        </w:rPr>
        <w:br w:type="page"/>
      </w:r>
    </w:p>
    <w:p w14:paraId="1F68738A" w14:textId="36C43763" w:rsidR="009B6C9A" w:rsidRPr="009B6C9A" w:rsidRDefault="009B6C9A" w:rsidP="009B6C9A">
      <w:pPr>
        <w:pStyle w:val="MRheading2"/>
        <w:numPr>
          <w:ilvl w:val="0"/>
          <w:numId w:val="0"/>
        </w:numPr>
        <w:spacing w:before="60" w:after="160" w:line="276" w:lineRule="auto"/>
        <w:jc w:val="center"/>
        <w:rPr>
          <w:rFonts w:cs="Arial"/>
          <w:b/>
          <w:bCs/>
          <w:szCs w:val="22"/>
          <w:u w:val="single"/>
        </w:rPr>
      </w:pPr>
      <w:r w:rsidRPr="009B6C9A">
        <w:rPr>
          <w:rFonts w:cs="Arial"/>
          <w:b/>
          <w:bCs/>
          <w:szCs w:val="22"/>
          <w:u w:val="single"/>
        </w:rPr>
        <w:lastRenderedPageBreak/>
        <w:t>Schedule 7</w:t>
      </w:r>
    </w:p>
    <w:p w14:paraId="72C8E0B5" w14:textId="0E0D4AF8" w:rsidR="009B6C9A" w:rsidRDefault="009B6C9A" w:rsidP="009B6C9A">
      <w:pPr>
        <w:pStyle w:val="MRheading2"/>
        <w:numPr>
          <w:ilvl w:val="0"/>
          <w:numId w:val="0"/>
        </w:numPr>
        <w:spacing w:before="60" w:after="160" w:line="276" w:lineRule="auto"/>
        <w:jc w:val="center"/>
        <w:rPr>
          <w:rFonts w:cs="Arial"/>
          <w:szCs w:val="22"/>
          <w:u w:val="single"/>
        </w:rPr>
      </w:pPr>
      <w:r>
        <w:rPr>
          <w:rFonts w:cs="Arial"/>
          <w:szCs w:val="22"/>
          <w:u w:val="single"/>
        </w:rPr>
        <w:t>Bank Details Form</w:t>
      </w:r>
    </w:p>
    <w:p w14:paraId="11803CF6" w14:textId="77777777" w:rsidR="009B6C9A" w:rsidRDefault="009B6C9A" w:rsidP="009B6C9A">
      <w:pPr>
        <w:pStyle w:val="MRheading2"/>
        <w:numPr>
          <w:ilvl w:val="0"/>
          <w:numId w:val="0"/>
        </w:numPr>
        <w:spacing w:before="60" w:after="160" w:line="276" w:lineRule="auto"/>
        <w:jc w:val="center"/>
        <w:rPr>
          <w:rFonts w:cs="Arial"/>
          <w:szCs w:val="22"/>
          <w:u w:val="single"/>
        </w:rPr>
      </w:pPr>
    </w:p>
    <w:p w14:paraId="08F374D4" w14:textId="505FB651" w:rsidR="009B6C9A" w:rsidRDefault="00B565A1">
      <w:pPr>
        <w:spacing w:before="0" w:line="240" w:lineRule="auto"/>
        <w:jc w:val="left"/>
        <w:rPr>
          <w:rFonts w:cs="Arial"/>
          <w:szCs w:val="22"/>
          <w:u w:val="single"/>
        </w:rPr>
      </w:pPr>
      <w:r>
        <w:rPr>
          <w:rFonts w:cs="Arial"/>
          <w:szCs w:val="22"/>
          <w:u w:val="single"/>
        </w:rPr>
        <w:br w:type="page"/>
      </w:r>
    </w:p>
    <w:p w14:paraId="0D9B20F4" w14:textId="415F39EC" w:rsidR="009B6C9A" w:rsidRDefault="00B565A1">
      <w:pPr>
        <w:spacing w:before="0" w:line="240" w:lineRule="auto"/>
        <w:jc w:val="left"/>
        <w:rPr>
          <w:rFonts w:cs="Arial"/>
          <w:szCs w:val="22"/>
          <w:u w:val="single"/>
        </w:rPr>
      </w:pPr>
      <w:r>
        <w:rPr>
          <w:rFonts w:cs="Arial"/>
          <w:szCs w:val="22"/>
          <w:u w:val="single"/>
        </w:rPr>
        <w:lastRenderedPageBreak/>
        <w:br w:type="page"/>
      </w:r>
    </w:p>
    <w:p w14:paraId="6A1A38EB" w14:textId="77777777" w:rsidR="00137346" w:rsidRPr="009B6C9A" w:rsidRDefault="00137346" w:rsidP="009B6C9A">
      <w:pPr>
        <w:pStyle w:val="MRheading2"/>
        <w:numPr>
          <w:ilvl w:val="0"/>
          <w:numId w:val="0"/>
        </w:numPr>
        <w:spacing w:before="60" w:after="160" w:line="276" w:lineRule="auto"/>
        <w:jc w:val="center"/>
        <w:rPr>
          <w:rFonts w:cs="Arial"/>
          <w:szCs w:val="22"/>
          <w:u w:val="single"/>
        </w:rPr>
      </w:pPr>
    </w:p>
    <w:sectPr w:rsidR="00137346" w:rsidRPr="009B6C9A">
      <w:footerReference w:type="default" r:id="rId17"/>
      <w:headerReference w:type="first" r:id="rId18"/>
      <w:footerReference w:type="first" r:id="rId19"/>
      <w:pgSz w:w="11906" w:h="16838" w:code="9"/>
      <w:pgMar w:top="1418" w:right="851" w:bottom="1418" w:left="1134" w:header="680" w:footer="45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ladosu, Abisola (Cultural Engagement)" w:date="2023-07-31T11:27:00Z" w:initials="OA(E">
    <w:p w14:paraId="518C05BE" w14:textId="6DCEF4DE" w:rsidR="000549D2" w:rsidRDefault="000549D2">
      <w:pPr>
        <w:pStyle w:val="CommentText"/>
      </w:pPr>
      <w:r>
        <w:rPr>
          <w:rStyle w:val="CommentReference"/>
        </w:rPr>
        <w:annotationRef/>
      </w:r>
      <w:r w:rsidR="00981EA6">
        <w:t xml:space="preserve">Project team: </w:t>
      </w:r>
      <w:r>
        <w:t>Still need to check that our policy is in line with DSIT’s R&amp;I Safeguarding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C0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1929" w16cex:dateUtc="2023-07-31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C05BE" w16cid:durableId="28721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B69B" w14:textId="77777777" w:rsidR="004F4E1B" w:rsidRDefault="004F4E1B">
      <w:r>
        <w:separator/>
      </w:r>
    </w:p>
  </w:endnote>
  <w:endnote w:type="continuationSeparator" w:id="0">
    <w:p w14:paraId="5A853222" w14:textId="77777777" w:rsidR="004F4E1B" w:rsidRDefault="004F4E1B">
      <w:r>
        <w:continuationSeparator/>
      </w:r>
    </w:p>
  </w:endnote>
  <w:endnote w:type="continuationNotice" w:id="1">
    <w:p w14:paraId="502E9F0B" w14:textId="77777777" w:rsidR="004F4E1B" w:rsidRDefault="004F4E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5A3BA2DC" w:rsidR="00A454B8" w:rsidRPr="0004746A" w:rsidRDefault="00367C02">
    <w:pPr>
      <w:rPr>
        <w:sz w:val="16"/>
      </w:rPr>
    </w:pPr>
    <w:r>
      <w:rPr>
        <w:sz w:val="16"/>
      </w:rPr>
      <w:t xml:space="preserve">Last Updated: </w:t>
    </w:r>
    <w:r w:rsidR="003825B7">
      <w:rPr>
        <w:sz w:val="16"/>
      </w:rPr>
      <w:t>28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088D93EA" w:rsidR="00A454B8" w:rsidRPr="0004746A" w:rsidRDefault="00B5570B">
    <w:pPr>
      <w:rPr>
        <w:sz w:val="16"/>
      </w:rPr>
    </w:pPr>
    <w:r>
      <w:rPr>
        <w:sz w:val="16"/>
      </w:rPr>
      <w:t xml:space="preserve">Last Updated: </w:t>
    </w:r>
    <w:r w:rsidR="003825B7">
      <w:rPr>
        <w:sz w:val="16"/>
      </w:rPr>
      <w:t>28 June 2022</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9C51" w14:textId="77777777" w:rsidR="004F4E1B" w:rsidRDefault="004F4E1B">
      <w:r>
        <w:separator/>
      </w:r>
    </w:p>
  </w:footnote>
  <w:footnote w:type="continuationSeparator" w:id="0">
    <w:p w14:paraId="4D4DC288" w14:textId="77777777" w:rsidR="004F4E1B" w:rsidRDefault="004F4E1B">
      <w:r>
        <w:continuationSeparator/>
      </w:r>
    </w:p>
  </w:footnote>
  <w:footnote w:type="continuationNotice" w:id="1">
    <w:p w14:paraId="4056DF59" w14:textId="77777777" w:rsidR="004F4E1B" w:rsidRDefault="004F4E1B">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6"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6"/>
        </w:p>
      </w:tc>
      <w:tc>
        <w:tcPr>
          <w:tcW w:w="5954" w:type="dxa"/>
          <w:tcBorders>
            <w:bottom w:val="single" w:sz="4" w:space="0" w:color="auto"/>
          </w:tcBorders>
        </w:tcPr>
        <w:p w14:paraId="47438EE9" w14:textId="77777777" w:rsidR="00A454B8" w:rsidRDefault="00D06F68" w:rsidP="00B81B73">
          <w:pPr>
            <w:pStyle w:val="Header"/>
            <w:tabs>
              <w:tab w:val="clear" w:pos="4153"/>
              <w:tab w:val="clear" w:pos="8306"/>
            </w:tabs>
            <w:spacing w:before="0"/>
          </w:pPr>
          <w:r>
            <w:t>ISPF</w:t>
          </w:r>
        </w:p>
        <w:p w14:paraId="36A0462C" w14:textId="7992A90C" w:rsidR="00A454B8" w:rsidRDefault="00D06F68"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adosu, Abisola (Cultural Engagement)">
    <w15:presenceInfo w15:providerId="AD" w15:userId="S::Abisola.Oladosu@britishcouncil.org::13514bc9-8d87-4445-98e2-fd2adfe26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Yx3nTfBwZIhW/Xm0Xe9vdxavmTiEI1nGwduwnbyfdstKfLV4fkY5Ym/VWv56B/dd9F0gwTvrPy8yCreTSJAJYw==" w:salt="LFrUrNc0VLT8krT7BE5K9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0391"/>
    <w:rsid w:val="00014887"/>
    <w:rsid w:val="00015350"/>
    <w:rsid w:val="00020810"/>
    <w:rsid w:val="000212F4"/>
    <w:rsid w:val="00023EC9"/>
    <w:rsid w:val="000356CD"/>
    <w:rsid w:val="00041331"/>
    <w:rsid w:val="00041EE7"/>
    <w:rsid w:val="0004458A"/>
    <w:rsid w:val="0004746A"/>
    <w:rsid w:val="0004783F"/>
    <w:rsid w:val="000523EA"/>
    <w:rsid w:val="000549D2"/>
    <w:rsid w:val="00056077"/>
    <w:rsid w:val="000602D5"/>
    <w:rsid w:val="00063293"/>
    <w:rsid w:val="00067125"/>
    <w:rsid w:val="00071541"/>
    <w:rsid w:val="000743A2"/>
    <w:rsid w:val="00075DE7"/>
    <w:rsid w:val="00087241"/>
    <w:rsid w:val="00091708"/>
    <w:rsid w:val="000A143F"/>
    <w:rsid w:val="000A7731"/>
    <w:rsid w:val="000A78EB"/>
    <w:rsid w:val="000B2442"/>
    <w:rsid w:val="000B659B"/>
    <w:rsid w:val="000C02FB"/>
    <w:rsid w:val="000C4C8C"/>
    <w:rsid w:val="000C5812"/>
    <w:rsid w:val="000C5FA7"/>
    <w:rsid w:val="000E333A"/>
    <w:rsid w:val="001047FA"/>
    <w:rsid w:val="0011253D"/>
    <w:rsid w:val="0011410A"/>
    <w:rsid w:val="00137346"/>
    <w:rsid w:val="0013739A"/>
    <w:rsid w:val="00137626"/>
    <w:rsid w:val="00142EDF"/>
    <w:rsid w:val="001462D3"/>
    <w:rsid w:val="001662C3"/>
    <w:rsid w:val="0017079B"/>
    <w:rsid w:val="00174907"/>
    <w:rsid w:val="00181497"/>
    <w:rsid w:val="00181CD3"/>
    <w:rsid w:val="00190D70"/>
    <w:rsid w:val="00190DC6"/>
    <w:rsid w:val="0019271D"/>
    <w:rsid w:val="0019371D"/>
    <w:rsid w:val="001961A5"/>
    <w:rsid w:val="001C73F0"/>
    <w:rsid w:val="001D2A06"/>
    <w:rsid w:val="001D2C6E"/>
    <w:rsid w:val="001E057C"/>
    <w:rsid w:val="001E1F74"/>
    <w:rsid w:val="001E4626"/>
    <w:rsid w:val="001E64E9"/>
    <w:rsid w:val="001E71D2"/>
    <w:rsid w:val="0020358A"/>
    <w:rsid w:val="0021549F"/>
    <w:rsid w:val="00215D52"/>
    <w:rsid w:val="00217C28"/>
    <w:rsid w:val="00227098"/>
    <w:rsid w:val="0022737B"/>
    <w:rsid w:val="00227AE4"/>
    <w:rsid w:val="00227CDF"/>
    <w:rsid w:val="0023167F"/>
    <w:rsid w:val="00231960"/>
    <w:rsid w:val="002341B4"/>
    <w:rsid w:val="00235110"/>
    <w:rsid w:val="00246E13"/>
    <w:rsid w:val="002774B2"/>
    <w:rsid w:val="00281CA1"/>
    <w:rsid w:val="002B7535"/>
    <w:rsid w:val="002C2853"/>
    <w:rsid w:val="002D1D13"/>
    <w:rsid w:val="003037EB"/>
    <w:rsid w:val="00305943"/>
    <w:rsid w:val="00310D79"/>
    <w:rsid w:val="00321A92"/>
    <w:rsid w:val="00321E45"/>
    <w:rsid w:val="00325173"/>
    <w:rsid w:val="00331B80"/>
    <w:rsid w:val="0033697B"/>
    <w:rsid w:val="00342FBC"/>
    <w:rsid w:val="00344E6D"/>
    <w:rsid w:val="00360FED"/>
    <w:rsid w:val="00362DE5"/>
    <w:rsid w:val="0036395C"/>
    <w:rsid w:val="00363B06"/>
    <w:rsid w:val="003666B1"/>
    <w:rsid w:val="0036749C"/>
    <w:rsid w:val="00367C02"/>
    <w:rsid w:val="00373050"/>
    <w:rsid w:val="003820CF"/>
    <w:rsid w:val="003825B7"/>
    <w:rsid w:val="00391131"/>
    <w:rsid w:val="003A57B4"/>
    <w:rsid w:val="003B01EA"/>
    <w:rsid w:val="003B1907"/>
    <w:rsid w:val="003C16FC"/>
    <w:rsid w:val="003C691D"/>
    <w:rsid w:val="003D050A"/>
    <w:rsid w:val="003D2BC4"/>
    <w:rsid w:val="003D3CA5"/>
    <w:rsid w:val="003E1C25"/>
    <w:rsid w:val="003E49AF"/>
    <w:rsid w:val="003E4D3F"/>
    <w:rsid w:val="003F1B66"/>
    <w:rsid w:val="003F7293"/>
    <w:rsid w:val="00400626"/>
    <w:rsid w:val="00401AA5"/>
    <w:rsid w:val="00405FC3"/>
    <w:rsid w:val="0042085C"/>
    <w:rsid w:val="0042315A"/>
    <w:rsid w:val="00427B2C"/>
    <w:rsid w:val="00431718"/>
    <w:rsid w:val="004413D3"/>
    <w:rsid w:val="004427D3"/>
    <w:rsid w:val="0044622D"/>
    <w:rsid w:val="004464FB"/>
    <w:rsid w:val="0044777A"/>
    <w:rsid w:val="0046313C"/>
    <w:rsid w:val="00466334"/>
    <w:rsid w:val="00471009"/>
    <w:rsid w:val="00476CAE"/>
    <w:rsid w:val="00484711"/>
    <w:rsid w:val="00487F03"/>
    <w:rsid w:val="004B5661"/>
    <w:rsid w:val="004C00D8"/>
    <w:rsid w:val="004C070D"/>
    <w:rsid w:val="004C0969"/>
    <w:rsid w:val="004C0B14"/>
    <w:rsid w:val="004C2428"/>
    <w:rsid w:val="004C3974"/>
    <w:rsid w:val="004D1D16"/>
    <w:rsid w:val="004D2195"/>
    <w:rsid w:val="004E1C21"/>
    <w:rsid w:val="004E6D3A"/>
    <w:rsid w:val="004E72FF"/>
    <w:rsid w:val="004F08AC"/>
    <w:rsid w:val="004F2E05"/>
    <w:rsid w:val="004F4E1B"/>
    <w:rsid w:val="00515AF3"/>
    <w:rsid w:val="005202A9"/>
    <w:rsid w:val="0052726E"/>
    <w:rsid w:val="005276FC"/>
    <w:rsid w:val="005300A1"/>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E7164"/>
    <w:rsid w:val="005F2B12"/>
    <w:rsid w:val="005F36D7"/>
    <w:rsid w:val="005F5C12"/>
    <w:rsid w:val="006116F5"/>
    <w:rsid w:val="0061779B"/>
    <w:rsid w:val="00632242"/>
    <w:rsid w:val="006324FA"/>
    <w:rsid w:val="006362FC"/>
    <w:rsid w:val="00636D5E"/>
    <w:rsid w:val="00640255"/>
    <w:rsid w:val="00642A19"/>
    <w:rsid w:val="00643C9B"/>
    <w:rsid w:val="006462C6"/>
    <w:rsid w:val="0065473E"/>
    <w:rsid w:val="00663B8E"/>
    <w:rsid w:val="00680433"/>
    <w:rsid w:val="00691FF1"/>
    <w:rsid w:val="006920E5"/>
    <w:rsid w:val="0069388C"/>
    <w:rsid w:val="006A22A7"/>
    <w:rsid w:val="006B4937"/>
    <w:rsid w:val="006C4E88"/>
    <w:rsid w:val="006D7A17"/>
    <w:rsid w:val="006E4A64"/>
    <w:rsid w:val="006F6993"/>
    <w:rsid w:val="00701926"/>
    <w:rsid w:val="00707CB2"/>
    <w:rsid w:val="00712C3B"/>
    <w:rsid w:val="0071696C"/>
    <w:rsid w:val="00717401"/>
    <w:rsid w:val="00720964"/>
    <w:rsid w:val="007220F1"/>
    <w:rsid w:val="00722F08"/>
    <w:rsid w:val="00741CCE"/>
    <w:rsid w:val="00742DB6"/>
    <w:rsid w:val="00744557"/>
    <w:rsid w:val="00746723"/>
    <w:rsid w:val="00760C6E"/>
    <w:rsid w:val="007626BB"/>
    <w:rsid w:val="007678B8"/>
    <w:rsid w:val="007732ED"/>
    <w:rsid w:val="0078316B"/>
    <w:rsid w:val="00786D87"/>
    <w:rsid w:val="0079403A"/>
    <w:rsid w:val="007978D3"/>
    <w:rsid w:val="007A18BF"/>
    <w:rsid w:val="007A4371"/>
    <w:rsid w:val="007A6BDA"/>
    <w:rsid w:val="007B4899"/>
    <w:rsid w:val="007C1BC3"/>
    <w:rsid w:val="007D3382"/>
    <w:rsid w:val="007E16F3"/>
    <w:rsid w:val="007E7E09"/>
    <w:rsid w:val="007F0D80"/>
    <w:rsid w:val="007F5E98"/>
    <w:rsid w:val="00801D16"/>
    <w:rsid w:val="00804F62"/>
    <w:rsid w:val="0080565E"/>
    <w:rsid w:val="00814C91"/>
    <w:rsid w:val="00817786"/>
    <w:rsid w:val="00837CAF"/>
    <w:rsid w:val="00842D2D"/>
    <w:rsid w:val="00846641"/>
    <w:rsid w:val="00850967"/>
    <w:rsid w:val="008713EB"/>
    <w:rsid w:val="00874254"/>
    <w:rsid w:val="008779E6"/>
    <w:rsid w:val="00880F06"/>
    <w:rsid w:val="00884561"/>
    <w:rsid w:val="00886535"/>
    <w:rsid w:val="00895475"/>
    <w:rsid w:val="00895A2D"/>
    <w:rsid w:val="0089734F"/>
    <w:rsid w:val="008C5293"/>
    <w:rsid w:val="008D0788"/>
    <w:rsid w:val="008D0C46"/>
    <w:rsid w:val="008D3330"/>
    <w:rsid w:val="008D5140"/>
    <w:rsid w:val="008D7466"/>
    <w:rsid w:val="008E27C2"/>
    <w:rsid w:val="008E2D7D"/>
    <w:rsid w:val="008E52A6"/>
    <w:rsid w:val="008F34A7"/>
    <w:rsid w:val="00906125"/>
    <w:rsid w:val="00911857"/>
    <w:rsid w:val="00931FD2"/>
    <w:rsid w:val="00940ACE"/>
    <w:rsid w:val="00942BF5"/>
    <w:rsid w:val="00943810"/>
    <w:rsid w:val="00946CE2"/>
    <w:rsid w:val="009525BB"/>
    <w:rsid w:val="009528C1"/>
    <w:rsid w:val="00960D64"/>
    <w:rsid w:val="00965F4E"/>
    <w:rsid w:val="00967C5D"/>
    <w:rsid w:val="009702EA"/>
    <w:rsid w:val="0097673B"/>
    <w:rsid w:val="00980CB6"/>
    <w:rsid w:val="00981EA6"/>
    <w:rsid w:val="00982C4D"/>
    <w:rsid w:val="0099239C"/>
    <w:rsid w:val="00997AF5"/>
    <w:rsid w:val="009B4990"/>
    <w:rsid w:val="009B6C9A"/>
    <w:rsid w:val="009C0AD6"/>
    <w:rsid w:val="009C0B4B"/>
    <w:rsid w:val="009C1C6C"/>
    <w:rsid w:val="009C4C45"/>
    <w:rsid w:val="009C6293"/>
    <w:rsid w:val="009D4A48"/>
    <w:rsid w:val="009F41AA"/>
    <w:rsid w:val="00A07A0C"/>
    <w:rsid w:val="00A175F1"/>
    <w:rsid w:val="00A32F1B"/>
    <w:rsid w:val="00A43C8E"/>
    <w:rsid w:val="00A454B8"/>
    <w:rsid w:val="00A51ABF"/>
    <w:rsid w:val="00A52391"/>
    <w:rsid w:val="00A5440E"/>
    <w:rsid w:val="00A6133D"/>
    <w:rsid w:val="00A615F3"/>
    <w:rsid w:val="00A70B7B"/>
    <w:rsid w:val="00A80866"/>
    <w:rsid w:val="00A83A05"/>
    <w:rsid w:val="00A853D4"/>
    <w:rsid w:val="00A9412F"/>
    <w:rsid w:val="00AA19CF"/>
    <w:rsid w:val="00AA249D"/>
    <w:rsid w:val="00AA42E8"/>
    <w:rsid w:val="00AB58DB"/>
    <w:rsid w:val="00AD2C01"/>
    <w:rsid w:val="00AD628B"/>
    <w:rsid w:val="00AD7BAB"/>
    <w:rsid w:val="00AF0AAF"/>
    <w:rsid w:val="00AF6A70"/>
    <w:rsid w:val="00AF70B3"/>
    <w:rsid w:val="00B00DCA"/>
    <w:rsid w:val="00B13A42"/>
    <w:rsid w:val="00B17521"/>
    <w:rsid w:val="00B176B5"/>
    <w:rsid w:val="00B22751"/>
    <w:rsid w:val="00B262B4"/>
    <w:rsid w:val="00B26894"/>
    <w:rsid w:val="00B33212"/>
    <w:rsid w:val="00B429B1"/>
    <w:rsid w:val="00B44E8F"/>
    <w:rsid w:val="00B51CA1"/>
    <w:rsid w:val="00B544C9"/>
    <w:rsid w:val="00B5570B"/>
    <w:rsid w:val="00B5605D"/>
    <w:rsid w:val="00B565A1"/>
    <w:rsid w:val="00B62635"/>
    <w:rsid w:val="00B733FC"/>
    <w:rsid w:val="00B80141"/>
    <w:rsid w:val="00B81527"/>
    <w:rsid w:val="00B81B73"/>
    <w:rsid w:val="00B82CEF"/>
    <w:rsid w:val="00B86A51"/>
    <w:rsid w:val="00B93675"/>
    <w:rsid w:val="00B9736B"/>
    <w:rsid w:val="00BA11DC"/>
    <w:rsid w:val="00BA25C1"/>
    <w:rsid w:val="00BB2062"/>
    <w:rsid w:val="00BC262C"/>
    <w:rsid w:val="00BC2640"/>
    <w:rsid w:val="00BD24CB"/>
    <w:rsid w:val="00BE6D2C"/>
    <w:rsid w:val="00BE73D3"/>
    <w:rsid w:val="00BF15FA"/>
    <w:rsid w:val="00C07E35"/>
    <w:rsid w:val="00C07F58"/>
    <w:rsid w:val="00C16B6D"/>
    <w:rsid w:val="00C23382"/>
    <w:rsid w:val="00C25FAE"/>
    <w:rsid w:val="00C34D60"/>
    <w:rsid w:val="00C403FD"/>
    <w:rsid w:val="00C40B8B"/>
    <w:rsid w:val="00C42196"/>
    <w:rsid w:val="00C45E3E"/>
    <w:rsid w:val="00C473AC"/>
    <w:rsid w:val="00C50B81"/>
    <w:rsid w:val="00C52AC9"/>
    <w:rsid w:val="00C61C70"/>
    <w:rsid w:val="00C73E3A"/>
    <w:rsid w:val="00C74C3E"/>
    <w:rsid w:val="00C95632"/>
    <w:rsid w:val="00CA143F"/>
    <w:rsid w:val="00CB6393"/>
    <w:rsid w:val="00CC025F"/>
    <w:rsid w:val="00CC49F7"/>
    <w:rsid w:val="00CC6CAE"/>
    <w:rsid w:val="00CD1FCC"/>
    <w:rsid w:val="00D00A4B"/>
    <w:rsid w:val="00D06589"/>
    <w:rsid w:val="00D06F68"/>
    <w:rsid w:val="00D0731F"/>
    <w:rsid w:val="00D16773"/>
    <w:rsid w:val="00D17432"/>
    <w:rsid w:val="00D218A5"/>
    <w:rsid w:val="00D24C23"/>
    <w:rsid w:val="00D26F3C"/>
    <w:rsid w:val="00D27AD6"/>
    <w:rsid w:val="00D359D2"/>
    <w:rsid w:val="00D35FA4"/>
    <w:rsid w:val="00D36FF9"/>
    <w:rsid w:val="00D40FFD"/>
    <w:rsid w:val="00D416A0"/>
    <w:rsid w:val="00D51CAB"/>
    <w:rsid w:val="00D560B0"/>
    <w:rsid w:val="00D72CBB"/>
    <w:rsid w:val="00D8102C"/>
    <w:rsid w:val="00D82442"/>
    <w:rsid w:val="00D8319B"/>
    <w:rsid w:val="00D834B9"/>
    <w:rsid w:val="00D847D5"/>
    <w:rsid w:val="00D976BD"/>
    <w:rsid w:val="00DA0F54"/>
    <w:rsid w:val="00DA28CB"/>
    <w:rsid w:val="00DA7C69"/>
    <w:rsid w:val="00DB100A"/>
    <w:rsid w:val="00DB2849"/>
    <w:rsid w:val="00DB5443"/>
    <w:rsid w:val="00DC04B9"/>
    <w:rsid w:val="00DC4030"/>
    <w:rsid w:val="00DD086C"/>
    <w:rsid w:val="00DD7225"/>
    <w:rsid w:val="00DE0A4A"/>
    <w:rsid w:val="00DE7235"/>
    <w:rsid w:val="00DE775C"/>
    <w:rsid w:val="00DF5EA9"/>
    <w:rsid w:val="00DF627D"/>
    <w:rsid w:val="00E04D52"/>
    <w:rsid w:val="00E07FE8"/>
    <w:rsid w:val="00E14B5A"/>
    <w:rsid w:val="00E2125C"/>
    <w:rsid w:val="00E25000"/>
    <w:rsid w:val="00E34AB6"/>
    <w:rsid w:val="00E46A5C"/>
    <w:rsid w:val="00E472A5"/>
    <w:rsid w:val="00E512B6"/>
    <w:rsid w:val="00E638E1"/>
    <w:rsid w:val="00E715E3"/>
    <w:rsid w:val="00E720D7"/>
    <w:rsid w:val="00E747F9"/>
    <w:rsid w:val="00E908C8"/>
    <w:rsid w:val="00E9268A"/>
    <w:rsid w:val="00E948D1"/>
    <w:rsid w:val="00ED053D"/>
    <w:rsid w:val="00ED56C0"/>
    <w:rsid w:val="00EF0EC3"/>
    <w:rsid w:val="00EF39B3"/>
    <w:rsid w:val="00EF42BF"/>
    <w:rsid w:val="00F02690"/>
    <w:rsid w:val="00F04F2C"/>
    <w:rsid w:val="00F24072"/>
    <w:rsid w:val="00F2510E"/>
    <w:rsid w:val="00F26FAB"/>
    <w:rsid w:val="00F27C32"/>
    <w:rsid w:val="00F303C3"/>
    <w:rsid w:val="00F6009A"/>
    <w:rsid w:val="00F64D9F"/>
    <w:rsid w:val="00F66426"/>
    <w:rsid w:val="00F839D1"/>
    <w:rsid w:val="00F842C4"/>
    <w:rsid w:val="00F95636"/>
    <w:rsid w:val="00FA1382"/>
    <w:rsid w:val="00FA686A"/>
    <w:rsid w:val="00FB3EC8"/>
    <w:rsid w:val="00FC1CD2"/>
    <w:rsid w:val="00FC2C67"/>
    <w:rsid w:val="00FC778B"/>
    <w:rsid w:val="00FE2410"/>
    <w:rsid w:val="00FE780E"/>
    <w:rsid w:val="00FF263B"/>
    <w:rsid w:val="00FF3FCA"/>
    <w:rsid w:val="00FF5AAF"/>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0C885830-F99C-496A-9DBD-C644763B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3E49AF"/>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3E49AF"/>
    <w:rPr>
      <w:rFonts w:ascii="Calibri" w:eastAsiaTheme="minorHAnsi" w:hAnsi="Calibri" w:cs="Times New Roman"/>
      <w:b/>
      <w:bCs/>
      <w:lang w:eastAsia="en-US"/>
    </w:rPr>
  </w:style>
  <w:style w:type="character" w:styleId="UnresolvedMention">
    <w:name w:val="Unresolved Mention"/>
    <w:basedOn w:val="DefaultParagraphFont"/>
    <w:uiPriority w:val="99"/>
    <w:semiHidden/>
    <w:unhideWhenUsed/>
    <w:rsid w:val="003E49AF"/>
    <w:rPr>
      <w:color w:val="605E5C"/>
      <w:shd w:val="clear" w:color="auto" w:fill="E1DFDD"/>
    </w:rPr>
  </w:style>
  <w:style w:type="paragraph" w:styleId="Revision">
    <w:name w:val="Revision"/>
    <w:hidden/>
    <w:uiPriority w:val="99"/>
    <w:semiHidden/>
    <w:rsid w:val="00CD1FCC"/>
    <w:rPr>
      <w:rFonts w:cs="Times New Roman"/>
      <w:sz w:val="22"/>
    </w:rPr>
  </w:style>
  <w:style w:type="character" w:styleId="FollowedHyperlink">
    <w:name w:val="FollowedHyperlink"/>
    <w:basedOn w:val="DefaultParagraphFont"/>
    <w:rsid w:val="00060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ritishcouncil.org/partner/international-development/jobs/policies-consult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cpni.gov.uk/trusted-resear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dd3974-3dbe-4bbf-ab4e-03c10685e729">
      <Terms xmlns="http://schemas.microsoft.com/office/infopath/2007/PartnerControls"/>
    </lcf76f155ced4ddcb4097134ff3c332f>
    <_Flow_SignoffStatus xmlns="48dd3974-3dbe-4bbf-ab4e-03c10685e729" xsi:nil="true"/>
    <TaxCatchAll xmlns="4cc1e180-dc25-4d56-843c-843a7bf2b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2" ma:contentTypeDescription="Create a new document." ma:contentTypeScope="" ma:versionID="aec53773378b7e7f5558c47c44e601c7">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b6f629df1d0e5480219bbc110f80011a"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1851-2E25-406F-BB56-4327DE7E14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dd3974-3dbe-4bbf-ab4e-03c10685e729"/>
    <ds:schemaRef ds:uri="4cc1e180-dc25-4d56-843c-843a7bf2b1c9"/>
    <ds:schemaRef ds:uri="http://www.w3.org/XML/1998/namespace"/>
    <ds:schemaRef ds:uri="http://purl.org/dc/dcmitype/"/>
  </ds:schemaRefs>
</ds:datastoreItem>
</file>

<file path=customXml/itemProps2.xml><?xml version="1.0" encoding="utf-8"?>
<ds:datastoreItem xmlns:ds="http://schemas.openxmlformats.org/officeDocument/2006/customXml" ds:itemID="{74590725-F4CE-444B-AE0A-9AB058A97774}">
  <ds:schemaRefs>
    <ds:schemaRef ds:uri="http://schemas.microsoft.com/sharepoint/v3/contenttype/forms"/>
  </ds:schemaRefs>
</ds:datastoreItem>
</file>

<file path=customXml/itemProps3.xml><?xml version="1.0" encoding="utf-8"?>
<ds:datastoreItem xmlns:ds="http://schemas.openxmlformats.org/officeDocument/2006/customXml" ds:itemID="{E5B3C560-32DB-457A-92D9-3BA28FCA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18</TotalTime>
  <Pages>33</Pages>
  <Words>9833</Words>
  <Characters>56052</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
  <LinksUpToDate>false</LinksUpToDate>
  <CharactersWithSpaces>65754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Perez, Alejandro (Mexico)</cp:lastModifiedBy>
  <cp:revision>4</cp:revision>
  <cp:lastPrinted>2002-08-15T19:08:00Z</cp:lastPrinted>
  <dcterms:created xsi:type="dcterms:W3CDTF">2023-11-15T14:44:00Z</dcterms:created>
  <dcterms:modified xsi:type="dcterms:W3CDTF">2023-11-16T16:52:00Z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i4>3662275</vt:i4>
  </property>
  <property fmtid="{D5CDD505-2E9C-101B-9397-08002B2CF9AE}" pid="3" name="SERIALNO">
    <vt:i4>11502</vt:i4>
  </property>
  <property fmtid="{D5CDD505-2E9C-101B-9397-08002B2CF9AE}" pid="4" name="ContentTypeId">
    <vt:lpwstr>0x0101007AF174F7046EDE429FBE311CB69E0875</vt:lpwstr>
  </property>
  <property fmtid="{D5CDD505-2E9C-101B-9397-08002B2CF9AE}" pid="5" name="DOCID">
    <vt:lpwstr> </vt:lpwstr>
  </property>
  <property fmtid="{D5CDD505-2E9C-101B-9397-08002B2CF9AE}" pid="6" name="EDITION">
    <vt:lpwstr>FM</vt:lpwstr>
  </property>
  <property fmtid="{D5CDD505-2E9C-101B-9397-08002B2CF9AE}" pid="7" name="CLIENTID">
    <vt:i4>237325</vt:i4>
  </property>
  <property fmtid="{D5CDD505-2E9C-101B-9397-08002B2CF9AE}" pid="8" name="ASSOCID">
    <vt:i4>250049362</vt:i4>
  </property>
  <property fmtid="{D5CDD505-2E9C-101B-9397-08002B2CF9AE}" pid="9" name="Template">
    <vt:lpwstr>A4_Blank</vt:lpwstr>
  </property>
  <property fmtid="{D5CDD505-2E9C-101B-9397-08002B2CF9AE}" pid="10" name="COMPANYID">
    <vt:i4>2122615664</vt:i4>
  </property>
  <property fmtid="{D5CDD505-2E9C-101B-9397-08002B2CF9AE}" pid="11" name="MediaServiceImageTags">
    <vt:lpwstr/>
  </property>
</Properties>
</file>