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F65ED">
      <w:pPr>
        <w:rPr>
          <w:rFonts w:ascii="Arial" w:hAnsi="Arial" w:cs="Arial"/>
          <w:b/>
          <w:sz w:val="20"/>
          <w:szCs w:val="20"/>
        </w:rPr>
      </w:pPr>
      <w:r w:rsidRPr="008F65ED">
        <w:rPr>
          <w:rFonts w:ascii="Arial" w:hAnsi="Arial" w:cs="Arial"/>
          <w:b/>
          <w:sz w:val="20"/>
          <w:szCs w:val="20"/>
        </w:rPr>
        <w:t>British Council – “The Guide to UK Qualifications in Malaysia”</w:t>
      </w:r>
    </w:p>
    <w:p w:rsidR="008E0D73" w:rsidRPr="008F65ED" w:rsidRDefault="008E0D73" w:rsidP="008F65ED">
      <w:pPr>
        <w:rPr>
          <w:rFonts w:ascii="Arial" w:hAnsi="Arial" w:cs="Arial"/>
          <w:b/>
          <w:sz w:val="20"/>
          <w:szCs w:val="20"/>
        </w:rPr>
      </w:pPr>
      <w:r w:rsidRPr="008F65ED">
        <w:rPr>
          <w:rFonts w:ascii="Arial" w:hAnsi="Arial" w:cs="Arial"/>
          <w:b/>
          <w:sz w:val="20"/>
          <w:szCs w:val="20"/>
        </w:rPr>
        <w:t>Institution Profile</w:t>
      </w: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48"/>
      </w:tblGrid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Institution Name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Facebook Page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397"/>
        </w:trPr>
        <w:tc>
          <w:tcPr>
            <w:tcW w:w="9242" w:type="dxa"/>
            <w:gridSpan w:val="2"/>
            <w:shd w:val="clear" w:color="auto" w:fill="auto"/>
            <w:vAlign w:val="bottom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Regional Office(s)/ Other Campus(</w:t>
            </w:r>
            <w:proofErr w:type="spellStart"/>
            <w:r w:rsidRPr="008F65ED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8F65ED">
              <w:rPr>
                <w:rFonts w:ascii="Arial" w:hAnsi="Arial" w:cs="Arial"/>
                <w:sz w:val="20"/>
                <w:szCs w:val="20"/>
              </w:rPr>
              <w:t>) – if there is any:</w:t>
            </w:r>
          </w:p>
        </w:tc>
      </w:tr>
      <w:tr w:rsidR="008E0D73" w:rsidRPr="008F65ED" w:rsidTr="00650DC0">
        <w:tc>
          <w:tcPr>
            <w:tcW w:w="9242" w:type="dxa"/>
            <w:gridSpan w:val="2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SHORT WRITE-UP OF THE INSTITUTION (NOT MORE THAN 100 WORDS)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c>
          <w:tcPr>
            <w:tcW w:w="924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THREE (3) UNIQUE SELLING POINTS OF THE INSTITUTION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08"/>
      </w:tblGrid>
      <w:tr w:rsidR="008E0D73" w:rsidRPr="008F65ED" w:rsidTr="00650DC0">
        <w:tc>
          <w:tcPr>
            <w:tcW w:w="534" w:type="dxa"/>
            <w:shd w:val="clear" w:color="auto" w:fill="auto"/>
            <w:vAlign w:val="center"/>
          </w:tcPr>
          <w:p w:rsidR="008E0D73" w:rsidRPr="008F65ED" w:rsidRDefault="008E0D73" w:rsidP="00650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8E0D73" w:rsidRPr="008F65ED" w:rsidRDefault="008E0D73" w:rsidP="00650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sz w:val="20"/>
                <w:szCs w:val="20"/>
              </w:rPr>
              <w:t>Unique Selling Point</w:t>
            </w:r>
          </w:p>
        </w:tc>
      </w:tr>
      <w:tr w:rsidR="008E0D73" w:rsidRPr="008F65ED" w:rsidTr="00650DC0">
        <w:tc>
          <w:tcPr>
            <w:tcW w:w="53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c>
          <w:tcPr>
            <w:tcW w:w="534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c>
          <w:tcPr>
            <w:tcW w:w="53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LINKS/ AFFILIATED WITH (FOREIGN INSTITUTIONS)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c>
          <w:tcPr>
            <w:tcW w:w="924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IT FACILITIES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c>
          <w:tcPr>
            <w:tcW w:w="924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OTHER FACILITIES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c>
          <w:tcPr>
            <w:tcW w:w="924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FAST FACTS AND FIGURES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06"/>
      </w:tblGrid>
      <w:tr w:rsidR="008E0D73" w:rsidRPr="008F65ED" w:rsidTr="00650DC0"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 xml:space="preserve">   Yes   /   No</w:t>
            </w:r>
          </w:p>
        </w:tc>
      </w:tr>
      <w:tr w:rsidR="008E0D73" w:rsidRPr="008F65ED" w:rsidTr="00650DC0"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Total student population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c>
          <w:tcPr>
            <w:tcW w:w="393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Total teaching staff population</w:t>
            </w:r>
          </w:p>
        </w:tc>
        <w:tc>
          <w:tcPr>
            <w:tcW w:w="530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c>
          <w:tcPr>
            <w:tcW w:w="393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Total students studying UK qualifications</w:t>
            </w:r>
          </w:p>
        </w:tc>
        <w:tc>
          <w:tcPr>
            <w:tcW w:w="530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c>
          <w:tcPr>
            <w:tcW w:w="393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Total international students</w:t>
            </w:r>
          </w:p>
        </w:tc>
        <w:tc>
          <w:tcPr>
            <w:tcW w:w="530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c>
          <w:tcPr>
            <w:tcW w:w="393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Online application</w:t>
            </w:r>
          </w:p>
        </w:tc>
        <w:tc>
          <w:tcPr>
            <w:tcW w:w="5306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 xml:space="preserve">   Yes   /   No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GENERAL AREAS OF STUDY OFFERED (Please tick the relevant boxes)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5"/>
        <w:gridCol w:w="3992"/>
        <w:gridCol w:w="629"/>
      </w:tblGrid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Accountancy/ Economics/ Finance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Hospitality &amp; tourism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Allied Science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IT &amp; Multimedia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Architecture/ Quantity Surveying/ Construction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Law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Media, communications &amp; advertising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Business Administration/ Management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Medicine, Dentistry &amp; Pharmacy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Engineering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General Sciences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TYPE OF PROGRAMME (Please tick the relevant boxes)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5"/>
        <w:gridCol w:w="3992"/>
        <w:gridCol w:w="629"/>
      </w:tblGrid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Pre-University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Postgraduate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3936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8F65ED">
              <w:rPr>
                <w:rFonts w:ascii="Arial" w:hAnsi="Arial" w:cs="Arial"/>
                <w:sz w:val="20"/>
                <w:szCs w:val="20"/>
              </w:rPr>
              <w:t>Diploma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  <w:r w:rsidRPr="008F65ED">
        <w:rPr>
          <w:rFonts w:ascii="Arial" w:hAnsi="Arial" w:cs="Arial"/>
          <w:sz w:val="20"/>
          <w:szCs w:val="20"/>
        </w:rPr>
        <w:br w:type="page"/>
      </w: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42"/>
      </w:tblGrid>
      <w:tr w:rsidR="008E0D73" w:rsidRPr="008F65ED" w:rsidTr="00650DC0">
        <w:trPr>
          <w:trHeight w:val="369"/>
        </w:trPr>
        <w:tc>
          <w:tcPr>
            <w:tcW w:w="9242" w:type="dxa"/>
            <w:shd w:val="clear" w:color="auto" w:fill="000000"/>
            <w:vAlign w:val="center"/>
          </w:tcPr>
          <w:p w:rsidR="008E0D73" w:rsidRPr="008F65ED" w:rsidRDefault="008E0D73" w:rsidP="00650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bCs/>
                <w:sz w:val="20"/>
                <w:szCs w:val="20"/>
              </w:rPr>
              <w:t>UK PROGRAMMES OFFERED IN MALAYSIA</w:t>
            </w:r>
          </w:p>
        </w:tc>
      </w:tr>
    </w:tbl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984"/>
        <w:gridCol w:w="1054"/>
      </w:tblGrid>
      <w:tr w:rsidR="008E0D73" w:rsidRPr="008F65ED" w:rsidTr="00650DC0">
        <w:trPr>
          <w:trHeight w:val="555"/>
        </w:trPr>
        <w:tc>
          <w:tcPr>
            <w:tcW w:w="6204" w:type="dxa"/>
            <w:shd w:val="clear" w:color="auto" w:fill="auto"/>
            <w:vAlign w:val="center"/>
          </w:tcPr>
          <w:p w:rsidR="008E0D73" w:rsidRPr="008F65ED" w:rsidRDefault="008E0D73" w:rsidP="00650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65ED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F65ED">
              <w:rPr>
                <w:rFonts w:ascii="Arial" w:hAnsi="Arial" w:cs="Arial"/>
                <w:b/>
                <w:sz w:val="20"/>
                <w:szCs w:val="20"/>
              </w:rPr>
              <w:t xml:space="preserve"> Name (followed by partner UK institution)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0D73" w:rsidRPr="008F65ED" w:rsidRDefault="008E0D73" w:rsidP="00650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sz w:val="20"/>
                <w:szCs w:val="20"/>
              </w:rPr>
              <w:t xml:space="preserve">Tuition Fee in RM </w:t>
            </w:r>
            <w:r w:rsidRPr="008F65ED">
              <w:rPr>
                <w:rFonts w:ascii="Arial" w:hAnsi="Arial" w:cs="Arial"/>
                <w:b/>
                <w:sz w:val="20"/>
                <w:szCs w:val="20"/>
              </w:rPr>
              <w:br/>
              <w:t>(Entire Duration)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E0D73" w:rsidRPr="008F65ED" w:rsidRDefault="008E0D73" w:rsidP="00650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ED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73" w:rsidRPr="008F65ED" w:rsidTr="00650DC0">
        <w:trPr>
          <w:trHeight w:val="232"/>
        </w:trPr>
        <w:tc>
          <w:tcPr>
            <w:tcW w:w="620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E0D73" w:rsidRPr="008F65ED" w:rsidRDefault="008E0D73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D73" w:rsidRPr="008F65ED" w:rsidRDefault="008E0D73" w:rsidP="008E0D73">
      <w:pPr>
        <w:rPr>
          <w:rFonts w:ascii="Arial" w:hAnsi="Arial" w:cs="Arial"/>
          <w:i/>
          <w:sz w:val="20"/>
          <w:szCs w:val="20"/>
        </w:rPr>
      </w:pPr>
      <w:r w:rsidRPr="008F65ED">
        <w:rPr>
          <w:rFonts w:ascii="Arial" w:hAnsi="Arial" w:cs="Arial"/>
          <w:i/>
          <w:sz w:val="20"/>
          <w:szCs w:val="20"/>
        </w:rPr>
        <w:t xml:space="preserve">(Please add on the list for additional </w:t>
      </w:r>
      <w:proofErr w:type="spellStart"/>
      <w:r w:rsidRPr="008F65ED">
        <w:rPr>
          <w:rFonts w:ascii="Arial" w:hAnsi="Arial" w:cs="Arial"/>
          <w:i/>
          <w:sz w:val="20"/>
          <w:szCs w:val="20"/>
        </w:rPr>
        <w:t>programmes</w:t>
      </w:r>
      <w:proofErr w:type="spellEnd"/>
      <w:r w:rsidRPr="008F65ED">
        <w:rPr>
          <w:rFonts w:ascii="Arial" w:hAnsi="Arial" w:cs="Arial"/>
          <w:i/>
          <w:sz w:val="20"/>
          <w:szCs w:val="20"/>
        </w:rPr>
        <w:t>)</w:t>
      </w: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rPr>
          <w:rFonts w:ascii="Arial" w:hAnsi="Arial" w:cs="Arial"/>
          <w:b/>
          <w:sz w:val="20"/>
          <w:szCs w:val="20"/>
          <w:u w:val="single"/>
        </w:rPr>
      </w:pPr>
      <w:r w:rsidRPr="008F65ED">
        <w:rPr>
          <w:rFonts w:ascii="Arial" w:hAnsi="Arial" w:cs="Arial"/>
          <w:b/>
          <w:sz w:val="20"/>
          <w:szCs w:val="20"/>
          <w:u w:val="single"/>
        </w:rPr>
        <w:t>NOTES</w:t>
      </w: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 w:rsidRPr="008F65ED">
        <w:rPr>
          <w:rFonts w:ascii="Arial" w:hAnsi="Arial" w:cs="Arial"/>
          <w:sz w:val="20"/>
          <w:szCs w:val="20"/>
        </w:rPr>
        <w:t>Attach the following documents (in JPEG or AI format) with this template:</w:t>
      </w:r>
    </w:p>
    <w:p w:rsidR="008E0D73" w:rsidRPr="008F65ED" w:rsidRDefault="008E0D73" w:rsidP="008E0D73">
      <w:pPr>
        <w:numPr>
          <w:ilvl w:val="1"/>
          <w:numId w:val="14"/>
        </w:numPr>
        <w:tabs>
          <w:tab w:val="clear" w:pos="1440"/>
          <w:tab w:val="num" w:pos="284"/>
          <w:tab w:val="num" w:pos="567"/>
        </w:tabs>
        <w:ind w:hanging="1156"/>
        <w:rPr>
          <w:rFonts w:ascii="Arial" w:hAnsi="Arial" w:cs="Arial"/>
          <w:sz w:val="20"/>
          <w:szCs w:val="20"/>
        </w:rPr>
      </w:pPr>
      <w:r w:rsidRPr="008F65ED">
        <w:rPr>
          <w:rFonts w:ascii="Arial" w:hAnsi="Arial" w:cs="Arial"/>
          <w:sz w:val="20"/>
          <w:szCs w:val="20"/>
        </w:rPr>
        <w:t xml:space="preserve">Institution logo  </w:t>
      </w:r>
    </w:p>
    <w:p w:rsidR="008E0D73" w:rsidRPr="008F65ED" w:rsidRDefault="008E0D73" w:rsidP="008E0D73">
      <w:pPr>
        <w:numPr>
          <w:ilvl w:val="1"/>
          <w:numId w:val="14"/>
        </w:numPr>
        <w:tabs>
          <w:tab w:val="clear" w:pos="1440"/>
          <w:tab w:val="num" w:pos="284"/>
          <w:tab w:val="num" w:pos="567"/>
        </w:tabs>
        <w:ind w:hanging="1156"/>
        <w:rPr>
          <w:rFonts w:ascii="Arial" w:hAnsi="Arial" w:cs="Arial"/>
          <w:sz w:val="20"/>
          <w:szCs w:val="20"/>
        </w:rPr>
      </w:pPr>
      <w:r w:rsidRPr="008F65ED">
        <w:rPr>
          <w:rFonts w:ascii="Arial" w:hAnsi="Arial" w:cs="Arial"/>
          <w:sz w:val="20"/>
          <w:szCs w:val="20"/>
        </w:rPr>
        <w:t>Institution campus photo</w:t>
      </w:r>
    </w:p>
    <w:p w:rsidR="008E0D73" w:rsidRPr="008F65ED" w:rsidRDefault="008E0D73" w:rsidP="008E0D73">
      <w:pPr>
        <w:tabs>
          <w:tab w:val="num" w:pos="567"/>
        </w:tabs>
        <w:ind w:left="284"/>
        <w:rPr>
          <w:rFonts w:ascii="Arial" w:hAnsi="Arial" w:cs="Arial"/>
          <w:sz w:val="20"/>
          <w:szCs w:val="20"/>
        </w:rPr>
      </w:pPr>
    </w:p>
    <w:p w:rsidR="008E0D73" w:rsidRPr="008F65ED" w:rsidRDefault="008E0D73" w:rsidP="008E0D73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8F65ED">
        <w:rPr>
          <w:rFonts w:ascii="Arial" w:hAnsi="Arial" w:cs="Arial"/>
          <w:sz w:val="20"/>
          <w:szCs w:val="20"/>
        </w:rPr>
        <w:t xml:space="preserve">Submit all documents to </w:t>
      </w:r>
      <w:hyperlink r:id="rId11" w:history="1">
        <w:r w:rsidRPr="008F65ED">
          <w:rPr>
            <w:rStyle w:val="Hyperlink"/>
            <w:rFonts w:ascii="Arial" w:hAnsi="Arial" w:cs="Arial"/>
            <w:sz w:val="20"/>
            <w:szCs w:val="20"/>
          </w:rPr>
          <w:t>june.lo@britishcouncil.org.my</w:t>
        </w:r>
      </w:hyperlink>
      <w:r w:rsidRPr="008F65ED">
        <w:rPr>
          <w:rFonts w:ascii="Arial" w:hAnsi="Arial" w:cs="Arial"/>
          <w:sz w:val="20"/>
          <w:szCs w:val="20"/>
        </w:rPr>
        <w:t xml:space="preserve"> by </w:t>
      </w:r>
      <w:r w:rsidR="00C87596" w:rsidRPr="00C87596">
        <w:rPr>
          <w:rFonts w:ascii="Arial" w:hAnsi="Arial" w:cs="Arial"/>
          <w:b/>
          <w:sz w:val="20"/>
          <w:szCs w:val="20"/>
        </w:rPr>
        <w:t>10</w:t>
      </w:r>
      <w:r w:rsidRPr="00C87596">
        <w:rPr>
          <w:rFonts w:ascii="Arial" w:hAnsi="Arial" w:cs="Arial"/>
          <w:b/>
          <w:sz w:val="20"/>
          <w:szCs w:val="20"/>
        </w:rPr>
        <w:t xml:space="preserve"> </w:t>
      </w:r>
      <w:r w:rsidR="00C87596" w:rsidRPr="00C87596">
        <w:rPr>
          <w:rFonts w:ascii="Arial" w:hAnsi="Arial" w:cs="Arial"/>
          <w:b/>
          <w:sz w:val="20"/>
          <w:szCs w:val="20"/>
        </w:rPr>
        <w:t>J</w:t>
      </w:r>
      <w:r w:rsidR="00C87596">
        <w:rPr>
          <w:rFonts w:ascii="Arial" w:hAnsi="Arial" w:cs="Arial"/>
          <w:b/>
          <w:sz w:val="20"/>
          <w:szCs w:val="20"/>
        </w:rPr>
        <w:t>une 2014 (Tues</w:t>
      </w:r>
      <w:r w:rsidRPr="008F65ED">
        <w:rPr>
          <w:rFonts w:ascii="Arial" w:hAnsi="Arial" w:cs="Arial"/>
          <w:b/>
          <w:sz w:val="20"/>
          <w:szCs w:val="20"/>
        </w:rPr>
        <w:t xml:space="preserve">day), 5.00pm. </w:t>
      </w:r>
    </w:p>
    <w:p w:rsidR="008E0D73" w:rsidRPr="008F65ED" w:rsidRDefault="008E0D73" w:rsidP="008E0D73">
      <w:pPr>
        <w:rPr>
          <w:rFonts w:ascii="Arial" w:hAnsi="Arial" w:cs="Arial"/>
          <w:sz w:val="20"/>
          <w:szCs w:val="20"/>
        </w:rPr>
      </w:pPr>
    </w:p>
    <w:p w:rsidR="00F35146" w:rsidRPr="008F65ED" w:rsidRDefault="00F35146" w:rsidP="0008608C">
      <w:pPr>
        <w:ind w:left="567" w:right="68"/>
        <w:rPr>
          <w:rFonts w:ascii="Arial" w:hAnsi="Arial" w:cs="Arial"/>
          <w:sz w:val="20"/>
          <w:szCs w:val="20"/>
          <w:lang w:val="en-GB"/>
        </w:rPr>
      </w:pPr>
    </w:p>
    <w:p w:rsidR="00F35146" w:rsidRPr="008F65ED" w:rsidRDefault="00F35146" w:rsidP="0008608C">
      <w:pPr>
        <w:ind w:left="567" w:right="68"/>
        <w:rPr>
          <w:rFonts w:ascii="Arial" w:hAnsi="Arial" w:cs="Arial"/>
          <w:sz w:val="20"/>
          <w:szCs w:val="20"/>
          <w:lang w:val="en-GB"/>
        </w:rPr>
      </w:pPr>
    </w:p>
    <w:p w:rsidR="00F35146" w:rsidRPr="008F65ED" w:rsidRDefault="00F35146" w:rsidP="0008608C">
      <w:pPr>
        <w:ind w:left="567" w:right="68"/>
        <w:rPr>
          <w:rFonts w:ascii="Arial" w:hAnsi="Arial" w:cs="Arial"/>
          <w:sz w:val="20"/>
          <w:szCs w:val="20"/>
          <w:lang w:val="en-GB"/>
        </w:rPr>
      </w:pPr>
    </w:p>
    <w:p w:rsidR="00F35146" w:rsidRPr="008F65ED" w:rsidRDefault="00F35146" w:rsidP="00F35146">
      <w:pPr>
        <w:rPr>
          <w:rFonts w:ascii="Arial" w:hAnsi="Arial" w:cs="Arial"/>
          <w:color w:val="000000"/>
          <w:sz w:val="20"/>
          <w:szCs w:val="20"/>
        </w:rPr>
      </w:pPr>
    </w:p>
    <w:p w:rsidR="00F35146" w:rsidRPr="008F65ED" w:rsidRDefault="00F35146" w:rsidP="00F35146">
      <w:pPr>
        <w:rPr>
          <w:rFonts w:ascii="Arial" w:hAnsi="Arial" w:cs="Arial"/>
          <w:b/>
          <w:bCs/>
          <w:sz w:val="20"/>
          <w:szCs w:val="20"/>
        </w:rPr>
      </w:pPr>
    </w:p>
    <w:p w:rsidR="00F35146" w:rsidRPr="008F65ED" w:rsidRDefault="00F35146" w:rsidP="00F35146">
      <w:pPr>
        <w:rPr>
          <w:rFonts w:ascii="Arial" w:hAnsi="Arial" w:cs="Arial"/>
          <w:b/>
          <w:bCs/>
          <w:sz w:val="20"/>
          <w:szCs w:val="20"/>
        </w:rPr>
      </w:pPr>
    </w:p>
    <w:p w:rsidR="00F35146" w:rsidRPr="008F65ED" w:rsidRDefault="00F35146" w:rsidP="00F35146">
      <w:pPr>
        <w:rPr>
          <w:rFonts w:ascii="Arial" w:hAnsi="Arial" w:cs="Arial"/>
          <w:sz w:val="20"/>
          <w:szCs w:val="20"/>
        </w:rPr>
      </w:pPr>
    </w:p>
    <w:p w:rsidR="00F35146" w:rsidRPr="008F65ED" w:rsidRDefault="00F35146" w:rsidP="00F35146">
      <w:pPr>
        <w:rPr>
          <w:rFonts w:ascii="Arial" w:hAnsi="Arial" w:cs="Arial"/>
          <w:sz w:val="20"/>
          <w:szCs w:val="20"/>
        </w:rPr>
      </w:pPr>
    </w:p>
    <w:p w:rsidR="00F35146" w:rsidRPr="008F65ED" w:rsidRDefault="00F35146" w:rsidP="00F3514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F35146" w:rsidRPr="008F65ED" w:rsidSect="003D2C2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567" w:bottom="1440" w:left="1134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73" w:rsidRDefault="008E0D73">
      <w:r>
        <w:separator/>
      </w:r>
    </w:p>
  </w:endnote>
  <w:endnote w:type="continuationSeparator" w:id="0">
    <w:p w:rsidR="008E0D73" w:rsidRDefault="008E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622D6A" w:rsidRDefault="0008608C" w:rsidP="0008608C">
    <w:pPr>
      <w:pStyle w:val="Footer"/>
      <w:rPr>
        <w:sz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British Council Sans" w:hAnsi="British Council Sans"/>
        <w:sz w:val="14"/>
      </w:rPr>
      <w:fldChar w:fldCharType="begin"/>
    </w:r>
    <w:r w:rsidRPr="00622D6A">
      <w:rPr>
        <w:rFonts w:ascii="British Council Sans" w:hAnsi="British Council Sans"/>
        <w:sz w:val="14"/>
      </w:rPr>
      <w:instrText xml:space="preserve"> PAGE </w:instrText>
    </w:r>
    <w:r w:rsidRPr="00622D6A">
      <w:rPr>
        <w:rFonts w:ascii="British Council Sans" w:hAnsi="British Council Sans"/>
        <w:sz w:val="14"/>
      </w:rPr>
      <w:fldChar w:fldCharType="separate"/>
    </w:r>
    <w:r w:rsidR="006007E7">
      <w:rPr>
        <w:rFonts w:ascii="British Council Sans" w:hAnsi="British Council Sans"/>
        <w:noProof/>
        <w:sz w:val="14"/>
      </w:rPr>
      <w:t>3</w:t>
    </w:r>
    <w:r w:rsidRPr="00622D6A">
      <w:rPr>
        <w:rFonts w:ascii="British Council Sans" w:hAnsi="British Council San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5C3645" w:rsidRDefault="0008608C" w:rsidP="0008608C">
    <w:pPr>
      <w:pStyle w:val="Footer"/>
      <w:rPr>
        <w:rFonts w:ascii="Arial" w:hAnsi="Arial" w:cs="Arial"/>
        <w:color w:val="808080"/>
        <w:sz w:val="14"/>
        <w:szCs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>
      <w:rPr>
        <w:rFonts w:ascii="Arial" w:hAnsi="Arial" w:cs="Arial"/>
        <w:iCs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73" w:rsidRDefault="008E0D73">
      <w:r>
        <w:separator/>
      </w:r>
    </w:p>
  </w:footnote>
  <w:footnote w:type="continuationSeparator" w:id="0">
    <w:p w:rsidR="008E0D73" w:rsidRDefault="008E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2F683355" wp14:editId="4B85FD93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040" cy="863600"/>
          <wp:effectExtent l="0" t="0" r="3810" b="0"/>
          <wp:wrapNone/>
          <wp:docPr id="8" name="Picture 8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Pr="006D6F29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/>
      <w:jc w:val="right"/>
      <w:rPr>
        <w:rFonts w:ascii="Arial" w:hAnsi="Arial"/>
        <w:b/>
        <w:color w:val="FFFFFF"/>
      </w:rPr>
    </w:pPr>
    <w:r w:rsidRPr="006D6F29">
      <w:rPr>
        <w:rFonts w:ascii="Arial" w:hAnsi="Arial"/>
        <w:b/>
        <w:color w:val="FFFFFF"/>
      </w:rPr>
      <w:t>Header text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 wp14:anchorId="6E5DC4FE" wp14:editId="1E5B474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59040" cy="2692400"/>
          <wp:effectExtent l="0" t="0" r="3810" b="0"/>
          <wp:wrapTight wrapText="bothSides">
            <wp:wrapPolygon edited="0">
              <wp:start x="0" y="0"/>
              <wp:lineTo x="0" y="21396"/>
              <wp:lineTo x="21556" y="21396"/>
              <wp:lineTo x="21556" y="0"/>
              <wp:lineTo x="0" y="0"/>
            </wp:wrapPolygon>
          </wp:wrapTight>
          <wp:docPr id="7" name="Picture 7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6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CC1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F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C86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F6C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0D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E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E0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EC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6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44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F20A51"/>
    <w:multiLevelType w:val="hybridMultilevel"/>
    <w:tmpl w:val="129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7683"/>
    <w:multiLevelType w:val="hybridMultilevel"/>
    <w:tmpl w:val="96C4519C"/>
    <w:lvl w:ilvl="0" w:tplc="6720AE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D1110"/>
    <w:multiLevelType w:val="hybridMultilevel"/>
    <w:tmpl w:val="098C86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3"/>
    <w:rsid w:val="0008608C"/>
    <w:rsid w:val="003D2C22"/>
    <w:rsid w:val="003F3C55"/>
    <w:rsid w:val="00461AEC"/>
    <w:rsid w:val="00463D3F"/>
    <w:rsid w:val="006007E7"/>
    <w:rsid w:val="006E208E"/>
    <w:rsid w:val="007D3C8D"/>
    <w:rsid w:val="008E0D73"/>
    <w:rsid w:val="008F65ED"/>
    <w:rsid w:val="00B06779"/>
    <w:rsid w:val="00B64521"/>
    <w:rsid w:val="00B903D3"/>
    <w:rsid w:val="00C60A10"/>
    <w:rsid w:val="00C87596"/>
    <w:rsid w:val="00F35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une.lo@britishcouncil.org.m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e_bcp\Projects\Projects%202014\TNE%20Guide%202014-2015\student%20profi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01140A-3A31-46C8-9620-898630ACA6D3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profile form</Template>
  <TotalTime>1</TotalTime>
  <Pages>3</Pages>
  <Words>214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June (Malaysia)</dc:creator>
  <cp:lastModifiedBy>Lo, June (Malaysia)</cp:lastModifiedBy>
  <cp:revision>4</cp:revision>
  <cp:lastPrinted>2014-02-04T13:12:00Z</cp:lastPrinted>
  <dcterms:created xsi:type="dcterms:W3CDTF">2014-04-23T08:41:00Z</dcterms:created>
  <dcterms:modified xsi:type="dcterms:W3CDTF">2014-04-25T03:00:00Z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0x010100336040FF5E6BF54E81AFF9F90EA0F0D3</vt:lpwstr>
  </property>
</Properties>
</file>