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C0B" w14:textId="30BF6364" w:rsidR="00214873" w:rsidRPr="00214873" w:rsidRDefault="00214873" w:rsidP="00214873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express your interest in participating in the Study UK China Agents Conference, p</w:t>
      </w:r>
      <w:r w:rsidRPr="00214873">
        <w:rPr>
          <w:rFonts w:ascii="Arial" w:eastAsia="Times New Roman" w:hAnsi="Arial" w:cs="Arial"/>
          <w:lang w:val="en-US"/>
        </w:rPr>
        <w:t>lease tick (√) the workshop(s) and topic you would like to apply for</w:t>
      </w:r>
      <w:r>
        <w:rPr>
          <w:rFonts w:ascii="Arial" w:eastAsia="Times New Roman" w:hAnsi="Arial" w:cs="Arial"/>
          <w:lang w:val="en-US"/>
        </w:rPr>
        <w:t xml:space="preserve"> below.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2055"/>
        <w:gridCol w:w="1530"/>
        <w:gridCol w:w="1920"/>
        <w:gridCol w:w="1575"/>
      </w:tblGrid>
      <w:tr w:rsidR="00214873" w:rsidRPr="00214873" w14:paraId="38104CC6" w14:textId="77777777" w:rsidTr="00214873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1AAE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 xml:space="preserve">Apply </w:t>
            </w:r>
            <w:r w:rsidRPr="00214873">
              <w:rPr>
                <w:rFonts w:ascii="Arial" w:eastAsia="Times New Roman" w:hAnsi="Arial" w:cs="Arial"/>
                <w:lang w:val="en-US"/>
              </w:rPr>
              <w:t>(√)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4008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Workshop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3CF0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Date*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885A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Time (Beijing)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8AEA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Location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88D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Audience</w:t>
            </w:r>
          </w:p>
        </w:tc>
      </w:tr>
      <w:tr w:rsidR="00214873" w:rsidRPr="00214873" w14:paraId="6099EECB" w14:textId="77777777" w:rsidTr="00214873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2091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5650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Workshop 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E34C" w14:textId="64F9B9F8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 March 202</w:t>
            </w:r>
            <w:r w:rsidR="00A76902">
              <w:rPr>
                <w:rFonts w:ascii="Arial" w:eastAsia="Times New Roman" w:hAnsi="Arial" w:cs="Arial"/>
                <w:lang w:val="en-US"/>
              </w:rPr>
              <w:t>4</w:t>
            </w:r>
            <w:r w:rsidRPr="00214873">
              <w:rPr>
                <w:rFonts w:ascii="Arial" w:eastAsia="Times New Roman" w:hAnsi="Arial" w:cs="Arial"/>
                <w:lang w:val="en-US"/>
              </w:rPr>
              <w:t xml:space="preserve"> (F</w:t>
            </w:r>
            <w:r w:rsidR="00A76902">
              <w:rPr>
                <w:rFonts w:ascii="Arial" w:eastAsia="Times New Roman" w:hAnsi="Arial" w:cs="Arial"/>
                <w:lang w:val="en-US"/>
              </w:rPr>
              <w:t>ri</w:t>
            </w:r>
            <w:r w:rsidRPr="0021487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C934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1300-1800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ADA1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Beijing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B5E1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North</w:t>
            </w:r>
          </w:p>
          <w:p w14:paraId="4A816203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250</w:t>
            </w:r>
          </w:p>
        </w:tc>
      </w:tr>
      <w:tr w:rsidR="00214873" w:rsidRPr="00214873" w14:paraId="2926E83F" w14:textId="77777777" w:rsidTr="00214873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DC8F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0242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Workshop 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938A" w14:textId="1ADE7C2A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4 March 202</w:t>
            </w:r>
            <w:r w:rsidR="00A76902">
              <w:rPr>
                <w:rFonts w:ascii="Arial" w:eastAsia="Times New Roman" w:hAnsi="Arial" w:cs="Arial"/>
                <w:lang w:val="en-US"/>
              </w:rPr>
              <w:t>4</w:t>
            </w:r>
            <w:r w:rsidRPr="00214873">
              <w:rPr>
                <w:rFonts w:ascii="Arial" w:eastAsia="Times New Roman" w:hAnsi="Arial" w:cs="Arial"/>
                <w:lang w:val="en-US"/>
              </w:rPr>
              <w:t xml:space="preserve"> (Mon)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EED2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1300-1800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D863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Shanghai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2F99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East</w:t>
            </w:r>
          </w:p>
          <w:p w14:paraId="268DCE0F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250</w:t>
            </w:r>
          </w:p>
        </w:tc>
      </w:tr>
      <w:tr w:rsidR="00214873" w:rsidRPr="00214873" w14:paraId="5E0B511E" w14:textId="77777777" w:rsidTr="00214873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87B6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2E40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Workshop 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44FD" w14:textId="22351201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6 March 202</w:t>
            </w:r>
            <w:r w:rsidR="00A76902">
              <w:rPr>
                <w:rFonts w:ascii="Arial" w:eastAsia="Times New Roman" w:hAnsi="Arial" w:cs="Arial"/>
                <w:lang w:val="en-US"/>
              </w:rPr>
              <w:t>4</w:t>
            </w:r>
            <w:r w:rsidRPr="00214873">
              <w:rPr>
                <w:rFonts w:ascii="Arial" w:eastAsia="Times New Roman" w:hAnsi="Arial" w:cs="Arial"/>
                <w:lang w:val="en-US"/>
              </w:rPr>
              <w:t xml:space="preserve"> (Wed)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5B6C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1300-1800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434E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Guangzhou, Guangdong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F7F3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South</w:t>
            </w:r>
          </w:p>
          <w:p w14:paraId="2D3825B5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200</w:t>
            </w:r>
          </w:p>
        </w:tc>
      </w:tr>
      <w:tr w:rsidR="00214873" w:rsidRPr="00214873" w14:paraId="19061DAA" w14:textId="77777777" w:rsidTr="00214873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6DC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D365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Workshop 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8BB4" w14:textId="3097E54A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8 March 202</w:t>
            </w:r>
            <w:r w:rsidR="00A76902">
              <w:rPr>
                <w:rFonts w:ascii="Arial" w:eastAsia="Times New Roman" w:hAnsi="Arial" w:cs="Arial"/>
                <w:lang w:val="en-US"/>
              </w:rPr>
              <w:t>4</w:t>
            </w:r>
            <w:r w:rsidRPr="00214873">
              <w:rPr>
                <w:rFonts w:ascii="Arial" w:eastAsia="Times New Roman" w:hAnsi="Arial" w:cs="Arial"/>
                <w:lang w:val="en-US"/>
              </w:rPr>
              <w:t xml:space="preserve"> (Fri)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5335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1300-1800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D16D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Chengdu, Sichuan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0CC7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South</w:t>
            </w:r>
          </w:p>
          <w:p w14:paraId="10940164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</w:tbl>
    <w:p w14:paraId="1AACCF69" w14:textId="77777777" w:rsidR="00214873" w:rsidRPr="00214873" w:rsidRDefault="00214873" w:rsidP="00214873">
      <w:pPr>
        <w:spacing w:after="0" w:line="276" w:lineRule="auto"/>
        <w:rPr>
          <w:rFonts w:ascii="Arial" w:eastAsia="Times New Roman" w:hAnsi="Arial" w:cs="Arial"/>
          <w:lang w:val="en-US"/>
        </w:rPr>
      </w:pPr>
    </w:p>
    <w:p w14:paraId="729DC203" w14:textId="77777777" w:rsidR="00214873" w:rsidRPr="00214873" w:rsidRDefault="00214873" w:rsidP="00214873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730"/>
      </w:tblGrid>
      <w:tr w:rsidR="00214873" w:rsidRPr="00214873" w14:paraId="1D44C58A" w14:textId="77777777" w:rsidTr="00214873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E93F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 xml:space="preserve">Apply </w:t>
            </w:r>
            <w:r w:rsidRPr="00214873">
              <w:rPr>
                <w:rFonts w:ascii="Arial" w:eastAsia="Times New Roman" w:hAnsi="Arial" w:cs="Arial"/>
                <w:lang w:val="en-US"/>
              </w:rPr>
              <w:t>(√)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EEFB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b/>
                <w:bCs/>
                <w:lang w:val="en-US"/>
              </w:rPr>
              <w:t>WHAT</w:t>
            </w:r>
          </w:p>
        </w:tc>
      </w:tr>
      <w:tr w:rsidR="00214873" w:rsidRPr="00214873" w14:paraId="0658E3A6" w14:textId="77777777" w:rsidTr="00214873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F501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1835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i/>
                <w:iCs/>
                <w:u w:val="single"/>
                <w:lang w:val="en-US"/>
              </w:rPr>
              <w:t xml:space="preserve">Admission </w:t>
            </w:r>
          </w:p>
          <w:p w14:paraId="1B8B7203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Beyond university ranking -</w:t>
            </w:r>
          </w:p>
          <w:p w14:paraId="4FA19EE0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How to choose the right university?</w:t>
            </w:r>
          </w:p>
        </w:tc>
      </w:tr>
      <w:tr w:rsidR="00214873" w:rsidRPr="00214873" w14:paraId="53F3325F" w14:textId="77777777" w:rsidTr="00214873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1CD7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2D2A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i/>
                <w:iCs/>
                <w:u w:val="single"/>
                <w:lang w:val="en-US"/>
              </w:rPr>
              <w:t>Subject area</w:t>
            </w:r>
          </w:p>
          <w:p w14:paraId="09065B8F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How to choose subjects to study based on employment trends in China</w:t>
            </w:r>
          </w:p>
        </w:tc>
      </w:tr>
      <w:tr w:rsidR="00214873" w:rsidRPr="00214873" w14:paraId="53597B00" w14:textId="77777777" w:rsidTr="00214873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53E8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CC9D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Direct Dialogue between UK universities representatives. and agents</w:t>
            </w:r>
          </w:p>
        </w:tc>
      </w:tr>
      <w:tr w:rsidR="00214873" w:rsidRPr="00214873" w14:paraId="7AA7D6E7" w14:textId="77777777" w:rsidTr="00214873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9248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A17C" w14:textId="77777777" w:rsidR="00214873" w:rsidRPr="00214873" w:rsidRDefault="00214873" w:rsidP="002148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/>
              </w:rPr>
            </w:pPr>
            <w:r w:rsidRPr="00214873">
              <w:rPr>
                <w:rFonts w:ascii="Arial" w:eastAsia="Times New Roman" w:hAnsi="Arial" w:cs="Arial"/>
                <w:lang w:val="en-US"/>
              </w:rPr>
              <w:t>What do you need to know for completing the course successfully in the UK</w:t>
            </w:r>
          </w:p>
        </w:tc>
      </w:tr>
    </w:tbl>
    <w:p w14:paraId="13EC595A" w14:textId="77777777" w:rsidR="00214873" w:rsidRPr="00214873" w:rsidRDefault="00214873" w:rsidP="00214873">
      <w:pPr>
        <w:spacing w:after="0" w:line="276" w:lineRule="auto"/>
        <w:rPr>
          <w:rFonts w:ascii="Arial" w:eastAsia="Times New Roman" w:hAnsi="Arial" w:cs="Arial"/>
          <w:lang w:val="en-US"/>
        </w:rPr>
      </w:pPr>
    </w:p>
    <w:p w14:paraId="0A1B3C81" w14:textId="77777777" w:rsidR="00214873" w:rsidRPr="00214873" w:rsidRDefault="00214873" w:rsidP="00214873">
      <w:pPr>
        <w:spacing w:after="0" w:line="276" w:lineRule="auto"/>
        <w:rPr>
          <w:rFonts w:ascii="Arial" w:eastAsia="Times New Roman" w:hAnsi="Arial" w:cs="Arial"/>
          <w:lang w:val="en-US"/>
        </w:rPr>
      </w:pPr>
    </w:p>
    <w:p w14:paraId="05EBC718" w14:textId="77777777" w:rsidR="00214873" w:rsidRPr="00214873" w:rsidRDefault="00214873" w:rsidP="00214873">
      <w:pPr>
        <w:spacing w:line="276" w:lineRule="auto"/>
        <w:rPr>
          <w:rFonts w:ascii="Arial" w:hAnsi="Arial" w:cs="Arial"/>
        </w:rPr>
      </w:pPr>
    </w:p>
    <w:sectPr w:rsidR="00214873" w:rsidRPr="00214873" w:rsidSect="00480F4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51" w:bottom="170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588F" w14:textId="77777777" w:rsidR="00480F4D" w:rsidRDefault="00480F4D" w:rsidP="00501B09">
      <w:r>
        <w:separator/>
      </w:r>
    </w:p>
  </w:endnote>
  <w:endnote w:type="continuationSeparator" w:id="0">
    <w:p w14:paraId="3E9CC645" w14:textId="77777777" w:rsidR="00480F4D" w:rsidRDefault="00480F4D" w:rsidP="005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9960758"/>
      <w:docPartObj>
        <w:docPartGallery w:val="Page Numbers (Bottom of Page)"/>
        <w:docPartUnique/>
      </w:docPartObj>
    </w:sdtPr>
    <w:sdtContent>
      <w:p w14:paraId="713E8F3E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A39C2" w14:textId="77777777" w:rsidR="005B740E" w:rsidRDefault="005B740E" w:rsidP="006A5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2590760"/>
      <w:docPartObj>
        <w:docPartGallery w:val="Page Numbers (Bottom of Page)"/>
        <w:docPartUnique/>
      </w:docPartObj>
    </w:sdtPr>
    <w:sdtContent>
      <w:p w14:paraId="10A92974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A7F945" w14:textId="77777777" w:rsidR="005B740E" w:rsidRDefault="005B740E" w:rsidP="006A5C14">
    <w:pPr>
      <w:pStyle w:val="Footer"/>
      <w:ind w:right="360"/>
    </w:pPr>
    <w:r>
      <w:t>www.britishcouncil.org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6E6" w14:textId="77777777" w:rsidR="0090064B" w:rsidRDefault="0090064B">
    <w:pPr>
      <w:pStyle w:val="Footer"/>
    </w:pPr>
    <w: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FB5" w14:textId="77777777" w:rsidR="00480F4D" w:rsidRDefault="00480F4D" w:rsidP="00501B09">
      <w:r>
        <w:separator/>
      </w:r>
    </w:p>
  </w:footnote>
  <w:footnote w:type="continuationSeparator" w:id="0">
    <w:p w14:paraId="0C53CBF8" w14:textId="77777777" w:rsidR="00480F4D" w:rsidRDefault="00480F4D" w:rsidP="0050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6492" w14:textId="77777777" w:rsidR="0093218F" w:rsidRDefault="00CA1B1F">
    <w:pPr>
      <w:pStyle w:val="Header"/>
    </w:pPr>
    <w:r>
      <w:rPr>
        <w:noProof/>
        <w:lang w:val="en-US"/>
      </w:rPr>
      <w:drawing>
        <wp:inline distT="0" distB="0" distL="0" distR="0" wp14:anchorId="1564B6DB" wp14:editId="53C7AF19">
          <wp:extent cx="1612800" cy="453600"/>
          <wp:effectExtent l="0" t="0" r="635" b="381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6DF73" w14:textId="77777777" w:rsidR="00FB4D37" w:rsidRDefault="00FB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227"/>
    <w:multiLevelType w:val="multilevel"/>
    <w:tmpl w:val="B802C88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42CD"/>
    <w:multiLevelType w:val="multilevel"/>
    <w:tmpl w:val="C5A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839A6"/>
    <w:multiLevelType w:val="hybridMultilevel"/>
    <w:tmpl w:val="788053C6"/>
    <w:lvl w:ilvl="0" w:tplc="6B1A536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2721"/>
    <w:multiLevelType w:val="hybridMultilevel"/>
    <w:tmpl w:val="B6B0FE1C"/>
    <w:lvl w:ilvl="0" w:tplc="E5A0BCBA">
      <w:start w:val="1"/>
      <w:numFmt w:val="bullet"/>
      <w:pStyle w:val="Sub-bullets"/>
      <w:lvlText w:val="–"/>
      <w:lvlJc w:val="left"/>
      <w:pPr>
        <w:ind w:left="927" w:hanging="360"/>
      </w:pPr>
      <w:rPr>
        <w:rFonts w:ascii="Arial" w:hAnsi="Aria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5CE5"/>
    <w:multiLevelType w:val="multilevel"/>
    <w:tmpl w:val="246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3452B"/>
    <w:multiLevelType w:val="multilevel"/>
    <w:tmpl w:val="40D44EA2"/>
    <w:styleLink w:val="CurrentList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652"/>
    <w:multiLevelType w:val="hybridMultilevel"/>
    <w:tmpl w:val="40D44EA2"/>
    <w:lvl w:ilvl="0" w:tplc="F3360F88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24534">
    <w:abstractNumId w:val="2"/>
  </w:num>
  <w:num w:numId="2" w16cid:durableId="1632901740">
    <w:abstractNumId w:val="6"/>
  </w:num>
  <w:num w:numId="3" w16cid:durableId="1079445176">
    <w:abstractNumId w:val="0"/>
  </w:num>
  <w:num w:numId="4" w16cid:durableId="853109890">
    <w:abstractNumId w:val="5"/>
  </w:num>
  <w:num w:numId="5" w16cid:durableId="1940790354">
    <w:abstractNumId w:val="3"/>
  </w:num>
  <w:num w:numId="6" w16cid:durableId="996298379">
    <w:abstractNumId w:val="2"/>
    <w:lvlOverride w:ilvl="0">
      <w:startOverride w:val="1"/>
    </w:lvlOverride>
  </w:num>
  <w:num w:numId="7" w16cid:durableId="1897469839">
    <w:abstractNumId w:val="2"/>
    <w:lvlOverride w:ilvl="0">
      <w:startOverride w:val="1"/>
    </w:lvlOverride>
  </w:num>
  <w:num w:numId="8" w16cid:durableId="1115366282">
    <w:abstractNumId w:val="2"/>
    <w:lvlOverride w:ilvl="0">
      <w:startOverride w:val="1"/>
    </w:lvlOverride>
  </w:num>
  <w:num w:numId="9" w16cid:durableId="1067992139">
    <w:abstractNumId w:val="2"/>
    <w:lvlOverride w:ilvl="0">
      <w:startOverride w:val="1"/>
    </w:lvlOverride>
  </w:num>
  <w:num w:numId="10" w16cid:durableId="1414157112">
    <w:abstractNumId w:val="1"/>
  </w:num>
  <w:num w:numId="11" w16cid:durableId="210838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73"/>
    <w:rsid w:val="00017213"/>
    <w:rsid w:val="00027735"/>
    <w:rsid w:val="00035BBC"/>
    <w:rsid w:val="00067F1C"/>
    <w:rsid w:val="0009586F"/>
    <w:rsid w:val="000B6479"/>
    <w:rsid w:val="000E6915"/>
    <w:rsid w:val="00104659"/>
    <w:rsid w:val="00133198"/>
    <w:rsid w:val="001554B9"/>
    <w:rsid w:val="0015777E"/>
    <w:rsid w:val="00164D7A"/>
    <w:rsid w:val="001836E2"/>
    <w:rsid w:val="0019171B"/>
    <w:rsid w:val="001C08F3"/>
    <w:rsid w:val="001C0D53"/>
    <w:rsid w:val="00203DD3"/>
    <w:rsid w:val="00214873"/>
    <w:rsid w:val="002210CD"/>
    <w:rsid w:val="00227CE6"/>
    <w:rsid w:val="00235839"/>
    <w:rsid w:val="00245E96"/>
    <w:rsid w:val="002470B5"/>
    <w:rsid w:val="002543FB"/>
    <w:rsid w:val="00274343"/>
    <w:rsid w:val="002D6D4C"/>
    <w:rsid w:val="002E69BA"/>
    <w:rsid w:val="002F1CB5"/>
    <w:rsid w:val="00312661"/>
    <w:rsid w:val="00317061"/>
    <w:rsid w:val="0036733D"/>
    <w:rsid w:val="00375658"/>
    <w:rsid w:val="00383AFE"/>
    <w:rsid w:val="0038437F"/>
    <w:rsid w:val="00394320"/>
    <w:rsid w:val="003A1E90"/>
    <w:rsid w:val="003C4078"/>
    <w:rsid w:val="003E41DF"/>
    <w:rsid w:val="003F7930"/>
    <w:rsid w:val="0041722E"/>
    <w:rsid w:val="00436649"/>
    <w:rsid w:val="004373EF"/>
    <w:rsid w:val="00451902"/>
    <w:rsid w:val="00465F00"/>
    <w:rsid w:val="00473AB0"/>
    <w:rsid w:val="00480F4D"/>
    <w:rsid w:val="004828E6"/>
    <w:rsid w:val="004854C2"/>
    <w:rsid w:val="0049181D"/>
    <w:rsid w:val="004B06C6"/>
    <w:rsid w:val="004B7E80"/>
    <w:rsid w:val="004C1126"/>
    <w:rsid w:val="00501B09"/>
    <w:rsid w:val="005031F7"/>
    <w:rsid w:val="005137CD"/>
    <w:rsid w:val="00536F41"/>
    <w:rsid w:val="00544FAB"/>
    <w:rsid w:val="00553817"/>
    <w:rsid w:val="00561609"/>
    <w:rsid w:val="00561949"/>
    <w:rsid w:val="00571086"/>
    <w:rsid w:val="00584276"/>
    <w:rsid w:val="005A1538"/>
    <w:rsid w:val="005B740E"/>
    <w:rsid w:val="005C3CE1"/>
    <w:rsid w:val="005F56F7"/>
    <w:rsid w:val="005F5A16"/>
    <w:rsid w:val="00603294"/>
    <w:rsid w:val="006070BB"/>
    <w:rsid w:val="00622545"/>
    <w:rsid w:val="00627638"/>
    <w:rsid w:val="00650C95"/>
    <w:rsid w:val="0067796C"/>
    <w:rsid w:val="006A0CBC"/>
    <w:rsid w:val="006A5C14"/>
    <w:rsid w:val="006E088E"/>
    <w:rsid w:val="0075029B"/>
    <w:rsid w:val="007542A5"/>
    <w:rsid w:val="00776B7B"/>
    <w:rsid w:val="00783AEF"/>
    <w:rsid w:val="007851AD"/>
    <w:rsid w:val="007D4085"/>
    <w:rsid w:val="007E31DD"/>
    <w:rsid w:val="00812A54"/>
    <w:rsid w:val="00835CCA"/>
    <w:rsid w:val="00837752"/>
    <w:rsid w:val="008570E7"/>
    <w:rsid w:val="008577DF"/>
    <w:rsid w:val="00862695"/>
    <w:rsid w:val="00882DAB"/>
    <w:rsid w:val="008A1B3E"/>
    <w:rsid w:val="008B36A3"/>
    <w:rsid w:val="008F0F5E"/>
    <w:rsid w:val="0090064B"/>
    <w:rsid w:val="009156E4"/>
    <w:rsid w:val="00917A33"/>
    <w:rsid w:val="00931784"/>
    <w:rsid w:val="0093218F"/>
    <w:rsid w:val="00932313"/>
    <w:rsid w:val="0094615A"/>
    <w:rsid w:val="009502FB"/>
    <w:rsid w:val="00986A3B"/>
    <w:rsid w:val="009D1DFE"/>
    <w:rsid w:val="009D6BDE"/>
    <w:rsid w:val="009F116A"/>
    <w:rsid w:val="00A305E6"/>
    <w:rsid w:val="00A57172"/>
    <w:rsid w:val="00A703F7"/>
    <w:rsid w:val="00A739CD"/>
    <w:rsid w:val="00A76902"/>
    <w:rsid w:val="00A80D28"/>
    <w:rsid w:val="00AA6BA3"/>
    <w:rsid w:val="00AF5538"/>
    <w:rsid w:val="00B11ADF"/>
    <w:rsid w:val="00B17BD8"/>
    <w:rsid w:val="00B22E43"/>
    <w:rsid w:val="00B42BEE"/>
    <w:rsid w:val="00B64839"/>
    <w:rsid w:val="00B976F6"/>
    <w:rsid w:val="00BA17E6"/>
    <w:rsid w:val="00BB1D80"/>
    <w:rsid w:val="00BC1E23"/>
    <w:rsid w:val="00BC6119"/>
    <w:rsid w:val="00BD0707"/>
    <w:rsid w:val="00BE1282"/>
    <w:rsid w:val="00BF6D6C"/>
    <w:rsid w:val="00C06842"/>
    <w:rsid w:val="00C4513E"/>
    <w:rsid w:val="00C458B2"/>
    <w:rsid w:val="00C51943"/>
    <w:rsid w:val="00C6004C"/>
    <w:rsid w:val="00C6138E"/>
    <w:rsid w:val="00C81205"/>
    <w:rsid w:val="00C848E8"/>
    <w:rsid w:val="00CA1B1F"/>
    <w:rsid w:val="00CB1D29"/>
    <w:rsid w:val="00CC1D31"/>
    <w:rsid w:val="00CD430F"/>
    <w:rsid w:val="00CE1F30"/>
    <w:rsid w:val="00CF43AB"/>
    <w:rsid w:val="00D26C7B"/>
    <w:rsid w:val="00D3400D"/>
    <w:rsid w:val="00D43431"/>
    <w:rsid w:val="00D445B4"/>
    <w:rsid w:val="00D75E99"/>
    <w:rsid w:val="00D93D4B"/>
    <w:rsid w:val="00DA0133"/>
    <w:rsid w:val="00DD2531"/>
    <w:rsid w:val="00DE1CA9"/>
    <w:rsid w:val="00DE61EA"/>
    <w:rsid w:val="00E157C0"/>
    <w:rsid w:val="00E22340"/>
    <w:rsid w:val="00E32E55"/>
    <w:rsid w:val="00E41E05"/>
    <w:rsid w:val="00E578D0"/>
    <w:rsid w:val="00E77932"/>
    <w:rsid w:val="00EA0946"/>
    <w:rsid w:val="00EA76CC"/>
    <w:rsid w:val="00EC573A"/>
    <w:rsid w:val="00ED25DC"/>
    <w:rsid w:val="00F0765D"/>
    <w:rsid w:val="00F171C9"/>
    <w:rsid w:val="00F253E8"/>
    <w:rsid w:val="00F360B1"/>
    <w:rsid w:val="00F52796"/>
    <w:rsid w:val="00F92074"/>
    <w:rsid w:val="00FB4D37"/>
    <w:rsid w:val="00FC1E60"/>
    <w:rsid w:val="00FC3A7B"/>
    <w:rsid w:val="00FE54B2"/>
    <w:rsid w:val="00FE60EE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0CC57"/>
  <w15:chartTrackingRefBased/>
  <w15:docId w15:val="{FC438939-2728-4146-B6D5-D142CCA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0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53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4B9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4B9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08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le-Title">
    <w:name w:val="Header Table - Title"/>
    <w:basedOn w:val="NoSpacing"/>
    <w:autoRedefine/>
    <w:qFormat/>
    <w:rsid w:val="00783AEF"/>
    <w:pPr>
      <w:jc w:val="center"/>
    </w:pPr>
    <w:rPr>
      <w:rFonts w:eastAsia="Times New Roman" w:cs="Arial (Body)"/>
      <w:b/>
      <w:bCs/>
      <w:caps/>
      <w:color w:val="230859" w:themeColor="text2"/>
      <w:szCs w:val="21"/>
      <w:lang w:val="en-US"/>
    </w:rPr>
  </w:style>
  <w:style w:type="paragraph" w:styleId="NoSpacing">
    <w:name w:val="No Spacing"/>
    <w:uiPriority w:val="1"/>
    <w:qFormat/>
    <w:rsid w:val="009D6BDE"/>
  </w:style>
  <w:style w:type="paragraph" w:customStyle="1" w:styleId="HeaderTable">
    <w:name w:val="Header Table"/>
    <w:basedOn w:val="NoSpacing"/>
    <w:autoRedefine/>
    <w:qFormat/>
    <w:rsid w:val="009D6BDE"/>
    <w:rPr>
      <w:rFonts w:eastAsia="Times New Roman" w:cs="Arial (Body)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1B3E"/>
    <w:pPr>
      <w:spacing w:before="120" w:after="480"/>
      <w:ind w:right="1134"/>
      <w:contextualSpacing/>
    </w:pPr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10"/>
    <w:rsid w:val="008A1B3E"/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Heading1Char">
    <w:name w:val="Heading 1 Char"/>
    <w:basedOn w:val="DefaultParagraphFont"/>
    <w:link w:val="Heading1"/>
    <w:uiPriority w:val="9"/>
    <w:rsid w:val="00AF5538"/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554B9"/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554B9"/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FE"/>
  </w:style>
  <w:style w:type="paragraph" w:styleId="Footer">
    <w:name w:val="footer"/>
    <w:basedOn w:val="Normal"/>
    <w:link w:val="Foot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FE"/>
  </w:style>
  <w:style w:type="paragraph" w:styleId="ListParagraph">
    <w:name w:val="List Paragraph"/>
    <w:basedOn w:val="Normal"/>
    <w:uiPriority w:val="34"/>
    <w:qFormat/>
    <w:rsid w:val="00501B09"/>
    <w:pPr>
      <w:ind w:left="720"/>
      <w:contextualSpacing/>
    </w:pPr>
  </w:style>
  <w:style w:type="paragraph" w:customStyle="1" w:styleId="Quotation">
    <w:name w:val="Quotation"/>
    <w:basedOn w:val="Normal"/>
    <w:next w:val="Normal"/>
    <w:qFormat/>
    <w:rsid w:val="007D4085"/>
    <w:pPr>
      <w:ind w:left="851" w:right="851"/>
    </w:pPr>
    <w:rPr>
      <w:color w:val="230859" w:themeColor="text2"/>
    </w:rPr>
  </w:style>
  <w:style w:type="paragraph" w:customStyle="1" w:styleId="NumberedList">
    <w:name w:val="Numbered List"/>
    <w:basedOn w:val="ListParagraph"/>
    <w:qFormat/>
    <w:rsid w:val="00C848E8"/>
    <w:pPr>
      <w:numPr>
        <w:numId w:val="1"/>
      </w:numPr>
      <w:contextualSpacing w:val="0"/>
    </w:pPr>
  </w:style>
  <w:style w:type="paragraph" w:customStyle="1" w:styleId="Bullets">
    <w:name w:val="Bullets"/>
    <w:basedOn w:val="ListParagraph"/>
    <w:qFormat/>
    <w:rsid w:val="00C848E8"/>
    <w:pPr>
      <w:numPr>
        <w:numId w:val="2"/>
      </w:numPr>
      <w:ind w:left="568" w:hanging="284"/>
      <w:contextualSpacing w:val="0"/>
    </w:pPr>
  </w:style>
  <w:style w:type="paragraph" w:customStyle="1" w:styleId="Sub-bullets">
    <w:name w:val="Sub-bullets"/>
    <w:basedOn w:val="Bullets"/>
    <w:qFormat/>
    <w:rsid w:val="00C848E8"/>
    <w:pPr>
      <w:numPr>
        <w:numId w:val="5"/>
      </w:numPr>
      <w:ind w:left="851" w:hanging="284"/>
    </w:pPr>
  </w:style>
  <w:style w:type="numbering" w:customStyle="1" w:styleId="CurrentList1">
    <w:name w:val="Current List1"/>
    <w:uiPriority w:val="99"/>
    <w:rsid w:val="007E31DD"/>
    <w:pPr>
      <w:numPr>
        <w:numId w:val="3"/>
      </w:numPr>
    </w:pPr>
  </w:style>
  <w:style w:type="table" w:styleId="TableGrid">
    <w:name w:val="Table Grid"/>
    <w:basedOn w:val="TableNormal"/>
    <w:uiPriority w:val="39"/>
    <w:rsid w:val="00F5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C848E8"/>
    <w:pPr>
      <w:numPr>
        <w:numId w:val="4"/>
      </w:numPr>
    </w:pPr>
  </w:style>
  <w:style w:type="table" w:styleId="GridTable1Light-Accent1">
    <w:name w:val="Grid Table 1 Light Accent 1"/>
    <w:basedOn w:val="TableNormal"/>
    <w:uiPriority w:val="46"/>
    <w:rsid w:val="00F52796"/>
    <w:tblPr>
      <w:tblStyleRowBandSize w:val="1"/>
      <w:tblStyleColBandSize w:val="1"/>
      <w:tblBorders>
        <w:top w:val="single" w:sz="4" w:space="0" w:color="99F1FF" w:themeColor="accent1" w:themeTint="66"/>
        <w:left w:val="single" w:sz="4" w:space="0" w:color="99F1FF" w:themeColor="accent1" w:themeTint="66"/>
        <w:bottom w:val="single" w:sz="4" w:space="0" w:color="99F1FF" w:themeColor="accent1" w:themeTint="66"/>
        <w:right w:val="single" w:sz="4" w:space="0" w:color="99F1FF" w:themeColor="accent1" w:themeTint="66"/>
        <w:insideH w:val="single" w:sz="4" w:space="0" w:color="99F1FF" w:themeColor="accent1" w:themeTint="66"/>
        <w:insideV w:val="single" w:sz="4" w:space="0" w:color="99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A5C14"/>
  </w:style>
  <w:style w:type="paragraph" w:styleId="Subtitle">
    <w:name w:val="Subtitle"/>
    <w:basedOn w:val="Normal"/>
    <w:next w:val="Normal"/>
    <w:link w:val="SubtitleChar"/>
    <w:uiPriority w:val="11"/>
    <w:qFormat/>
    <w:rsid w:val="001C08F3"/>
    <w:pPr>
      <w:framePr w:hSpace="180" w:wrap="around" w:vAnchor="text" w:hAnchor="text" w:y="1800"/>
      <w:numPr>
        <w:ilvl w:val="1"/>
      </w:numPr>
      <w:spacing w:after="0"/>
    </w:pPr>
    <w:rPr>
      <w:rFonts w:eastAsiaTheme="minorEastAsia" w:cs="Times New Roman (Body CS)"/>
      <w:color w:val="FFFFFF" w:themeColor="background1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1C08F3"/>
    <w:rPr>
      <w:rFonts w:eastAsiaTheme="minorEastAsia" w:cs="Times New Roman (Body CS)"/>
      <w:color w:val="FFFFFF" w:themeColor="background1"/>
      <w:sz w:val="42"/>
      <w:szCs w:val="42"/>
    </w:rPr>
  </w:style>
  <w:style w:type="table" w:styleId="TableGridLight">
    <w:name w:val="Grid Table Light"/>
    <w:basedOn w:val="TableNormal"/>
    <w:uiPriority w:val="40"/>
    <w:rsid w:val="00BB1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gramme">
    <w:name w:val="Programme"/>
    <w:aliases w:val="department or subject"/>
    <w:qFormat/>
    <w:rsid w:val="008A1B3E"/>
    <w:pPr>
      <w:ind w:right="1134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6842"/>
    <w:rPr>
      <w:color w:val="334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842"/>
    <w:rPr>
      <w:color w:val="005CB9" w:themeColor="followedHyperlink"/>
      <w:u w:val="single"/>
    </w:rPr>
  </w:style>
  <w:style w:type="paragraph" w:customStyle="1" w:styleId="Normal-LineSpacing15">
    <w:name w:val="Normal - Line Spacing 1.5"/>
    <w:basedOn w:val="Normal"/>
    <w:qFormat/>
    <w:rsid w:val="00603294"/>
    <w:pPr>
      <w:spacing w:line="36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52"/>
    <w:rPr>
      <w:rFonts w:asciiTheme="majorHAnsi" w:eastAsiaTheme="majorEastAsia" w:hAnsiTheme="majorHAnsi" w:cstheme="majorBidi"/>
      <w:i/>
      <w:iCs/>
      <w:color w:val="230859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94615A"/>
    <w:pPr>
      <w:spacing w:before="24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4615A"/>
    <w:pPr>
      <w:spacing w:before="120" w:after="0"/>
      <w:ind w:left="240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4615A"/>
    <w:pPr>
      <w:spacing w:after="0"/>
      <w:ind w:left="48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4615A"/>
    <w:pPr>
      <w:spacing w:after="0"/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615A"/>
    <w:pPr>
      <w:spacing w:after="0"/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615A"/>
    <w:pPr>
      <w:spacing w:after="0"/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615A"/>
    <w:pPr>
      <w:spacing w:after="0"/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615A"/>
    <w:pPr>
      <w:spacing w:after="0"/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36E2"/>
    <w:pPr>
      <w:spacing w:after="0"/>
      <w:ind w:left="192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1E60"/>
    <w:pPr>
      <w:spacing w:before="480" w:after="0" w:line="276" w:lineRule="auto"/>
      <w:outlineLvl w:val="9"/>
    </w:pPr>
    <w:rPr>
      <w:sz w:val="44"/>
      <w:szCs w:val="28"/>
      <w:lang w:val="en-US"/>
    </w:rPr>
  </w:style>
  <w:style w:type="paragraph" w:styleId="Revision">
    <w:name w:val="Revision"/>
    <w:hidden/>
    <w:uiPriority w:val="99"/>
    <w:semiHidden/>
    <w:rsid w:val="002543FB"/>
  </w:style>
  <w:style w:type="paragraph" w:styleId="FootnoteText">
    <w:name w:val="footnote text"/>
    <w:basedOn w:val="Normal"/>
    <w:link w:val="FootnoteTextChar"/>
    <w:uiPriority w:val="99"/>
    <w:semiHidden/>
    <w:unhideWhenUsed/>
    <w:rsid w:val="005F56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6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48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14873"/>
    <w:rPr>
      <w:b/>
      <w:bCs/>
    </w:rPr>
  </w:style>
  <w:style w:type="character" w:styleId="Emphasis">
    <w:name w:val="Emphasis"/>
    <w:basedOn w:val="DefaultParagraphFont"/>
    <w:uiPriority w:val="20"/>
    <w:qFormat/>
    <w:rsid w:val="00214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brighton/Downloads/Word%20Templates%202022_Updated/British%20Council%20-%20Blue/Document_2022.dotx" TargetMode="External"/></Relationships>
</file>

<file path=word/theme/theme1.xml><?xml version="1.0" encoding="utf-8"?>
<a:theme xmlns:a="http://schemas.openxmlformats.org/drawingml/2006/main" name="Office Theme">
  <a:themeElements>
    <a:clrScheme name="Global templates 2022 - blue">
      <a:dk1>
        <a:srgbClr val="000000"/>
      </a:dk1>
      <a:lt1>
        <a:srgbClr val="FFFFFF"/>
      </a:lt1>
      <a:dk2>
        <a:srgbClr val="230859"/>
      </a:dk2>
      <a:lt2>
        <a:srgbClr val="97DAFF"/>
      </a:lt2>
      <a:accent1>
        <a:srgbClr val="00DCFF"/>
      </a:accent1>
      <a:accent2>
        <a:srgbClr val="FF00C8"/>
      </a:accent2>
      <a:accent3>
        <a:srgbClr val="B25EFF"/>
      </a:accent3>
      <a:accent4>
        <a:srgbClr val="FF8200"/>
      </a:accent4>
      <a:accent5>
        <a:srgbClr val="5DEB4B"/>
      </a:accent5>
      <a:accent6>
        <a:srgbClr val="EE0034"/>
      </a:accent6>
      <a:hlink>
        <a:srgbClr val="3344DD"/>
      </a:hlink>
      <a:folHlink>
        <a:srgbClr val="005C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900B1-27DB-E645-AA12-863C369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Document_2022.dotx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Brighton</dc:creator>
  <cp:keywords/>
  <dc:description/>
  <cp:lastModifiedBy>Alex Brighton</cp:lastModifiedBy>
  <cp:revision>2</cp:revision>
  <cp:lastPrinted>2021-12-17T08:27:00Z</cp:lastPrinted>
  <dcterms:created xsi:type="dcterms:W3CDTF">2024-01-19T11:43:00Z</dcterms:created>
  <dcterms:modified xsi:type="dcterms:W3CDTF">2024-01-19T12:51:00Z</dcterms:modified>
</cp:coreProperties>
</file>