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4BC1" w14:textId="70B8988D" w:rsidR="000171EB" w:rsidRPr="00381494" w:rsidRDefault="00A63A1D" w:rsidP="00C17F56">
      <w:pPr>
        <w:pStyle w:val="CoverA"/>
      </w:pPr>
      <w:r>
        <w:t>Higher Education and Society</w:t>
      </w:r>
    </w:p>
    <w:p w14:paraId="2094F179" w14:textId="77777777" w:rsidR="003140C7" w:rsidRPr="00381494" w:rsidRDefault="001B2E1D" w:rsidP="001F2942"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3D636578" wp14:editId="293888C2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4E0B904" id="Straight Connector 1" o:spid="_x0000_s1026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9.2pt" to="3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" o:allowoverlap="f" strokecolor="#230859 [3215]" strokeweight="3pt">
                <v:stroke endcap="round"/>
                <w10:wrap type="through"/>
              </v:line>
            </w:pict>
          </mc:Fallback>
        </mc:AlternateContent>
      </w:r>
    </w:p>
    <w:p w14:paraId="0816079E" w14:textId="77777777" w:rsidR="00D756BB" w:rsidRDefault="00D756BB" w:rsidP="00A63A1D">
      <w:pPr>
        <w:pStyle w:val="HeadingB"/>
        <w:rPr>
          <w:rFonts w:eastAsiaTheme="minorEastAsia" w:cstheme="minorBidi"/>
          <w:color w:val="00DCFF" w:themeColor="accent3"/>
          <w:spacing w:val="-20"/>
          <w:sz w:val="50"/>
          <w:szCs w:val="50"/>
        </w:rPr>
      </w:pPr>
      <w:r w:rsidRPr="00D756BB">
        <w:rPr>
          <w:rFonts w:eastAsiaTheme="minorEastAsia" w:cstheme="minorBidi"/>
          <w:color w:val="00DCFF" w:themeColor="accent3"/>
          <w:spacing w:val="-20"/>
          <w:sz w:val="50"/>
          <w:szCs w:val="50"/>
        </w:rPr>
        <w:t>Call for EOI for UK Universities for Financial courses in Gujarat- IFSC Gift City</w:t>
      </w:r>
    </w:p>
    <w:p w14:paraId="09FE0F85" w14:textId="783443B2" w:rsidR="00A63A1D" w:rsidRPr="00A63A1D" w:rsidRDefault="00A63A1D" w:rsidP="00A63A1D">
      <w:pPr>
        <w:pStyle w:val="HeadingB"/>
      </w:pPr>
      <w:r w:rsidRPr="00A63A1D"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A63A1D" w:rsidRPr="004851AC" w14:paraId="67648DD5" w14:textId="77777777" w:rsidTr="007C1696">
        <w:tc>
          <w:tcPr>
            <w:tcW w:w="9016" w:type="dxa"/>
            <w:gridSpan w:val="2"/>
            <w:shd w:val="clear" w:color="auto" w:fill="FFC7D3" w:themeFill="accent4" w:themeFillTint="33"/>
          </w:tcPr>
          <w:p w14:paraId="72A60D99" w14:textId="77777777" w:rsidR="00A63A1D" w:rsidRPr="00A63A1D" w:rsidRDefault="00A63A1D" w:rsidP="007C1696">
            <w:pPr>
              <w:jc w:val="center"/>
              <w:rPr>
                <w:rFonts w:cs="Arial"/>
                <w:b/>
                <w:bCs/>
              </w:rPr>
            </w:pPr>
            <w:r w:rsidRPr="00A63A1D">
              <w:rPr>
                <w:rFonts w:cs="Arial"/>
                <w:b/>
                <w:bCs/>
              </w:rPr>
              <w:t>Contact Details</w:t>
            </w:r>
          </w:p>
        </w:tc>
      </w:tr>
      <w:tr w:rsidR="00A63A1D" w:rsidRPr="004851AC" w14:paraId="45E09FFB" w14:textId="77777777" w:rsidTr="007C1696">
        <w:tc>
          <w:tcPr>
            <w:tcW w:w="3595" w:type="dxa"/>
          </w:tcPr>
          <w:p w14:paraId="17A209E9" w14:textId="77777777" w:rsidR="00A63A1D" w:rsidRPr="004851AC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Name of the University</w:t>
            </w:r>
          </w:p>
        </w:tc>
        <w:tc>
          <w:tcPr>
            <w:tcW w:w="5421" w:type="dxa"/>
          </w:tcPr>
          <w:p w14:paraId="3E62E7D7" w14:textId="77777777" w:rsidR="00A63A1D" w:rsidRDefault="00A63A1D" w:rsidP="007C1696">
            <w:pPr>
              <w:rPr>
                <w:rFonts w:cs="Arial"/>
              </w:rPr>
            </w:pPr>
          </w:p>
          <w:p w14:paraId="736505C9" w14:textId="77777777" w:rsidR="00A63A1D" w:rsidRDefault="00A63A1D" w:rsidP="007C1696">
            <w:pPr>
              <w:rPr>
                <w:rFonts w:cs="Arial"/>
              </w:rPr>
            </w:pPr>
          </w:p>
          <w:p w14:paraId="059BD254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7B7EEE1A" w14:textId="77777777" w:rsidTr="007C1696">
        <w:tc>
          <w:tcPr>
            <w:tcW w:w="3595" w:type="dxa"/>
          </w:tcPr>
          <w:p w14:paraId="55663441" w14:textId="77777777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 xml:space="preserve">Address </w:t>
            </w:r>
          </w:p>
          <w:p w14:paraId="4CEF73CF" w14:textId="77777777" w:rsidR="00A63A1D" w:rsidRPr="004851AC" w:rsidRDefault="00A63A1D" w:rsidP="007C1696">
            <w:pPr>
              <w:rPr>
                <w:rFonts w:cs="Arial"/>
              </w:rPr>
            </w:pPr>
          </w:p>
        </w:tc>
        <w:tc>
          <w:tcPr>
            <w:tcW w:w="5421" w:type="dxa"/>
          </w:tcPr>
          <w:p w14:paraId="193AB002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29109A9A" w14:textId="77777777" w:rsidTr="007C1696">
        <w:tc>
          <w:tcPr>
            <w:tcW w:w="3595" w:type="dxa"/>
          </w:tcPr>
          <w:p w14:paraId="4F81502F" w14:textId="77777777" w:rsidR="00A63A1D" w:rsidRPr="004851AC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Name of University Representative / Contact Person</w:t>
            </w:r>
          </w:p>
        </w:tc>
        <w:tc>
          <w:tcPr>
            <w:tcW w:w="5421" w:type="dxa"/>
          </w:tcPr>
          <w:p w14:paraId="2EEDF4EA" w14:textId="77777777" w:rsidR="00A63A1D" w:rsidRDefault="00A63A1D" w:rsidP="007C1696">
            <w:pPr>
              <w:rPr>
                <w:rFonts w:cs="Arial"/>
              </w:rPr>
            </w:pPr>
          </w:p>
          <w:p w14:paraId="79D986AD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50EC634D" w14:textId="77777777" w:rsidTr="007C1696">
        <w:tc>
          <w:tcPr>
            <w:tcW w:w="3595" w:type="dxa"/>
          </w:tcPr>
          <w:p w14:paraId="7D07D43E" w14:textId="77777777" w:rsidR="00A63A1D" w:rsidRPr="004851AC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Email Address</w:t>
            </w:r>
          </w:p>
        </w:tc>
        <w:tc>
          <w:tcPr>
            <w:tcW w:w="5421" w:type="dxa"/>
          </w:tcPr>
          <w:p w14:paraId="3066479C" w14:textId="77777777" w:rsidR="00A63A1D" w:rsidRDefault="00A63A1D" w:rsidP="007C1696">
            <w:pPr>
              <w:rPr>
                <w:rFonts w:cs="Arial"/>
              </w:rPr>
            </w:pPr>
          </w:p>
          <w:p w14:paraId="5ED5F387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77B689CF" w14:textId="77777777" w:rsidTr="007C1696">
        <w:tc>
          <w:tcPr>
            <w:tcW w:w="3595" w:type="dxa"/>
          </w:tcPr>
          <w:p w14:paraId="17AA51F9" w14:textId="77777777" w:rsidR="00A63A1D" w:rsidRPr="004851AC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Telephone number</w:t>
            </w:r>
          </w:p>
        </w:tc>
        <w:tc>
          <w:tcPr>
            <w:tcW w:w="5421" w:type="dxa"/>
          </w:tcPr>
          <w:p w14:paraId="7C177E7E" w14:textId="77777777" w:rsidR="00A63A1D" w:rsidRDefault="00A63A1D" w:rsidP="007C1696">
            <w:pPr>
              <w:rPr>
                <w:rFonts w:cs="Arial"/>
              </w:rPr>
            </w:pPr>
          </w:p>
          <w:p w14:paraId="2C5C9B17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5EE3C6D7" w14:textId="77777777" w:rsidTr="007C1696">
        <w:tc>
          <w:tcPr>
            <w:tcW w:w="3595" w:type="dxa"/>
          </w:tcPr>
          <w:p w14:paraId="50647C11" w14:textId="77777777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Alternate email and contact details</w:t>
            </w:r>
          </w:p>
          <w:p w14:paraId="0A8E5CE3" w14:textId="77777777" w:rsidR="00A63A1D" w:rsidRDefault="00A63A1D" w:rsidP="007C1696">
            <w:pPr>
              <w:rPr>
                <w:rFonts w:cs="Arial"/>
              </w:rPr>
            </w:pPr>
          </w:p>
          <w:p w14:paraId="7483C982" w14:textId="77777777" w:rsidR="00A63A1D" w:rsidRDefault="00A63A1D" w:rsidP="007C1696">
            <w:pPr>
              <w:rPr>
                <w:rFonts w:cs="Arial"/>
              </w:rPr>
            </w:pPr>
          </w:p>
          <w:p w14:paraId="06D8C466" w14:textId="77777777" w:rsidR="00A63A1D" w:rsidRDefault="00A63A1D" w:rsidP="007C1696">
            <w:pPr>
              <w:rPr>
                <w:rFonts w:cs="Arial"/>
              </w:rPr>
            </w:pPr>
          </w:p>
          <w:p w14:paraId="431D861C" w14:textId="77777777" w:rsidR="00A63A1D" w:rsidRDefault="00A63A1D" w:rsidP="007C1696">
            <w:pPr>
              <w:rPr>
                <w:rFonts w:cs="Arial"/>
              </w:rPr>
            </w:pPr>
          </w:p>
          <w:p w14:paraId="6FB59BAC" w14:textId="77777777" w:rsidR="00A63A1D" w:rsidRDefault="00A63A1D" w:rsidP="007C1696">
            <w:pPr>
              <w:rPr>
                <w:rFonts w:cs="Arial"/>
              </w:rPr>
            </w:pPr>
          </w:p>
          <w:p w14:paraId="30D1BCD7" w14:textId="5EAEB729" w:rsidR="00A63A1D" w:rsidRPr="004851AC" w:rsidRDefault="00A63A1D" w:rsidP="007C1696">
            <w:pPr>
              <w:rPr>
                <w:rFonts w:cs="Arial"/>
              </w:rPr>
            </w:pPr>
          </w:p>
        </w:tc>
        <w:tc>
          <w:tcPr>
            <w:tcW w:w="5421" w:type="dxa"/>
          </w:tcPr>
          <w:p w14:paraId="79465AA5" w14:textId="77777777" w:rsidR="00A63A1D" w:rsidRDefault="00A63A1D" w:rsidP="007C1696">
            <w:pPr>
              <w:rPr>
                <w:rFonts w:cs="Arial"/>
              </w:rPr>
            </w:pPr>
          </w:p>
          <w:p w14:paraId="2E8894ED" w14:textId="77777777" w:rsidR="00A63A1D" w:rsidRDefault="00A63A1D" w:rsidP="007C1696">
            <w:pPr>
              <w:rPr>
                <w:rFonts w:cs="Arial"/>
              </w:rPr>
            </w:pPr>
          </w:p>
          <w:p w14:paraId="6FE09618" w14:textId="77777777" w:rsidR="00164133" w:rsidRDefault="00164133" w:rsidP="007C1696"/>
          <w:p w14:paraId="772E89A7" w14:textId="77777777" w:rsidR="00164133" w:rsidRDefault="00164133" w:rsidP="007C1696"/>
          <w:p w14:paraId="41D6243D" w14:textId="77777777" w:rsidR="00164133" w:rsidRDefault="00164133" w:rsidP="007C1696"/>
          <w:p w14:paraId="5D5FE58E" w14:textId="77777777" w:rsidR="00164133" w:rsidRDefault="00164133" w:rsidP="007C1696"/>
          <w:p w14:paraId="02542847" w14:textId="77777777" w:rsidR="00164133" w:rsidRDefault="00164133" w:rsidP="007C1696"/>
          <w:p w14:paraId="36B85002" w14:textId="77777777" w:rsidR="00164133" w:rsidRDefault="00164133" w:rsidP="007C1696"/>
          <w:p w14:paraId="1B106447" w14:textId="7199DCCB" w:rsidR="00164133" w:rsidRPr="004851AC" w:rsidRDefault="00164133" w:rsidP="007C1696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A63A1D" w:rsidRPr="004851AC" w14:paraId="12BB2ED1" w14:textId="77777777" w:rsidTr="007C1696">
        <w:tc>
          <w:tcPr>
            <w:tcW w:w="9016" w:type="dxa"/>
            <w:gridSpan w:val="2"/>
            <w:shd w:val="clear" w:color="auto" w:fill="FFC7D3" w:themeFill="accent4" w:themeFillTint="33"/>
          </w:tcPr>
          <w:p w14:paraId="63501825" w14:textId="77777777" w:rsidR="00A63A1D" w:rsidRPr="004851AC" w:rsidRDefault="00A63A1D" w:rsidP="007C1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Course</w:t>
            </w:r>
            <w:r w:rsidRPr="004851AC">
              <w:rPr>
                <w:rFonts w:cs="Arial"/>
              </w:rPr>
              <w:t xml:space="preserve"> Details</w:t>
            </w:r>
          </w:p>
        </w:tc>
      </w:tr>
      <w:tr w:rsidR="00A63A1D" w:rsidRPr="004851AC" w14:paraId="1DDD3EF0" w14:textId="77777777" w:rsidTr="007C1696">
        <w:trPr>
          <w:trHeight w:val="2501"/>
        </w:trPr>
        <w:tc>
          <w:tcPr>
            <w:tcW w:w="3595" w:type="dxa"/>
          </w:tcPr>
          <w:p w14:paraId="31FFC691" w14:textId="77777777" w:rsidR="00A63A1D" w:rsidRPr="00525AF2" w:rsidRDefault="00A63A1D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Are you interested in this opportunity? Why?</w:t>
            </w:r>
          </w:p>
        </w:tc>
        <w:tc>
          <w:tcPr>
            <w:tcW w:w="5421" w:type="dxa"/>
          </w:tcPr>
          <w:p w14:paraId="3C717CD2" w14:textId="78A9BEEF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 xml:space="preserve">Not more than </w:t>
            </w:r>
            <w:r w:rsidR="00D34D1A">
              <w:rPr>
                <w:rFonts w:cs="Arial"/>
              </w:rPr>
              <w:t>5</w:t>
            </w:r>
            <w:r w:rsidRPr="004851AC">
              <w:rPr>
                <w:rFonts w:cs="Arial"/>
              </w:rPr>
              <w:t>00 Words</w:t>
            </w:r>
          </w:p>
          <w:p w14:paraId="68CE5D74" w14:textId="77777777" w:rsidR="00A63A1D" w:rsidRDefault="00A63A1D" w:rsidP="007C1696">
            <w:pPr>
              <w:rPr>
                <w:rFonts w:cs="Arial"/>
              </w:rPr>
            </w:pPr>
          </w:p>
          <w:p w14:paraId="4FE40AD3" w14:textId="77777777" w:rsidR="00A63A1D" w:rsidRDefault="00A63A1D" w:rsidP="007C1696">
            <w:pPr>
              <w:rPr>
                <w:rFonts w:cs="Arial"/>
              </w:rPr>
            </w:pPr>
          </w:p>
          <w:p w14:paraId="7A8018C4" w14:textId="77777777" w:rsidR="00A63A1D" w:rsidRDefault="00A63A1D" w:rsidP="007C1696">
            <w:pPr>
              <w:rPr>
                <w:rFonts w:cs="Arial"/>
              </w:rPr>
            </w:pPr>
          </w:p>
          <w:p w14:paraId="1F43086C" w14:textId="77777777" w:rsidR="00A63A1D" w:rsidRDefault="00A63A1D" w:rsidP="007C1696">
            <w:pPr>
              <w:rPr>
                <w:rFonts w:cs="Arial"/>
              </w:rPr>
            </w:pPr>
          </w:p>
          <w:p w14:paraId="69A6DC64" w14:textId="77777777" w:rsidR="00A63A1D" w:rsidRDefault="00A63A1D" w:rsidP="007C1696">
            <w:pPr>
              <w:rPr>
                <w:rFonts w:cs="Arial"/>
              </w:rPr>
            </w:pPr>
          </w:p>
          <w:p w14:paraId="4161DB45" w14:textId="77777777" w:rsidR="00A63A1D" w:rsidRDefault="00A63A1D" w:rsidP="007C1696">
            <w:pPr>
              <w:rPr>
                <w:rFonts w:cs="Arial"/>
              </w:rPr>
            </w:pPr>
          </w:p>
          <w:p w14:paraId="6225B1F8" w14:textId="77777777" w:rsidR="00A63A1D" w:rsidRDefault="00A63A1D" w:rsidP="007C1696">
            <w:pPr>
              <w:rPr>
                <w:rFonts w:cs="Arial"/>
              </w:rPr>
            </w:pPr>
          </w:p>
          <w:p w14:paraId="5B295102" w14:textId="77777777" w:rsidR="00A63A1D" w:rsidRDefault="00A63A1D" w:rsidP="007C1696">
            <w:pPr>
              <w:rPr>
                <w:rFonts w:cs="Arial"/>
              </w:rPr>
            </w:pPr>
          </w:p>
          <w:p w14:paraId="5B15925E" w14:textId="77777777" w:rsidR="00A63A1D" w:rsidRDefault="00A63A1D" w:rsidP="007C1696">
            <w:pPr>
              <w:rPr>
                <w:rFonts w:cs="Arial"/>
              </w:rPr>
            </w:pPr>
          </w:p>
          <w:p w14:paraId="659CF56A" w14:textId="77777777" w:rsidR="00A63A1D" w:rsidRDefault="00A63A1D" w:rsidP="007C1696">
            <w:pPr>
              <w:rPr>
                <w:rFonts w:cs="Arial"/>
              </w:rPr>
            </w:pPr>
          </w:p>
          <w:p w14:paraId="517FD878" w14:textId="77777777" w:rsidR="00A63A1D" w:rsidRDefault="00A63A1D" w:rsidP="007C1696">
            <w:pPr>
              <w:rPr>
                <w:rFonts w:cs="Arial"/>
              </w:rPr>
            </w:pPr>
          </w:p>
          <w:p w14:paraId="30A06230" w14:textId="77777777" w:rsidR="00A63A1D" w:rsidRDefault="00A63A1D" w:rsidP="007C1696">
            <w:pPr>
              <w:rPr>
                <w:rFonts w:cs="Arial"/>
              </w:rPr>
            </w:pPr>
          </w:p>
          <w:p w14:paraId="13E3A92D" w14:textId="77777777" w:rsidR="00A63A1D" w:rsidRDefault="00A63A1D" w:rsidP="007C1696">
            <w:pPr>
              <w:rPr>
                <w:rFonts w:cs="Arial"/>
              </w:rPr>
            </w:pPr>
          </w:p>
          <w:p w14:paraId="1FDDDFBE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0571E437" w14:textId="77777777" w:rsidTr="007C1696">
        <w:tc>
          <w:tcPr>
            <w:tcW w:w="3595" w:type="dxa"/>
          </w:tcPr>
          <w:p w14:paraId="4BC43888" w14:textId="77777777" w:rsidR="00A63A1D" w:rsidRPr="00525AF2" w:rsidRDefault="00A63A1D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Name of the course and describe the content of the same as well as resources in brief (short term/ long term for young professionals or students) Please note: you can mention more than one course</w:t>
            </w:r>
          </w:p>
        </w:tc>
        <w:tc>
          <w:tcPr>
            <w:tcW w:w="5421" w:type="dxa"/>
          </w:tcPr>
          <w:p w14:paraId="41B98DDA" w14:textId="32C3B816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 xml:space="preserve">Not more than </w:t>
            </w:r>
            <w:r w:rsidR="00D34D1A">
              <w:rPr>
                <w:rFonts w:cs="Arial"/>
              </w:rPr>
              <w:t>5</w:t>
            </w:r>
            <w:r w:rsidRPr="004851AC">
              <w:rPr>
                <w:rFonts w:cs="Arial"/>
              </w:rPr>
              <w:t>00 Words</w:t>
            </w:r>
          </w:p>
          <w:p w14:paraId="0683B2E0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76FDABEF" w14:textId="77777777" w:rsidTr="007C1696">
        <w:tc>
          <w:tcPr>
            <w:tcW w:w="3595" w:type="dxa"/>
          </w:tcPr>
          <w:p w14:paraId="7D4CC53A" w14:textId="77777777" w:rsidR="00A63A1D" w:rsidRPr="00525AF2" w:rsidRDefault="00A63A1D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 w:rsidRPr="00525AF2">
              <w:rPr>
                <w:rFonts w:cs="Arial"/>
              </w:rPr>
              <w:t>Describe the Methodology and Delivery strategy of the course briefly?</w:t>
            </w:r>
          </w:p>
        </w:tc>
        <w:tc>
          <w:tcPr>
            <w:tcW w:w="5421" w:type="dxa"/>
          </w:tcPr>
          <w:p w14:paraId="05374B91" w14:textId="77777777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Not more than 500 Words</w:t>
            </w:r>
          </w:p>
          <w:p w14:paraId="355AB924" w14:textId="77777777" w:rsidR="00A63A1D" w:rsidRDefault="00A63A1D" w:rsidP="007C1696">
            <w:pPr>
              <w:rPr>
                <w:rFonts w:cs="Arial"/>
              </w:rPr>
            </w:pPr>
          </w:p>
          <w:p w14:paraId="747D6E25" w14:textId="77777777" w:rsidR="00A63A1D" w:rsidRDefault="00A63A1D" w:rsidP="007C1696">
            <w:pPr>
              <w:rPr>
                <w:rFonts w:cs="Arial"/>
              </w:rPr>
            </w:pPr>
          </w:p>
          <w:p w14:paraId="0AF77A01" w14:textId="77777777" w:rsidR="00A63A1D" w:rsidRDefault="00A63A1D" w:rsidP="007C1696">
            <w:pPr>
              <w:rPr>
                <w:rFonts w:cs="Arial"/>
              </w:rPr>
            </w:pPr>
          </w:p>
          <w:p w14:paraId="531035E1" w14:textId="77777777" w:rsidR="00A63A1D" w:rsidRDefault="00A63A1D" w:rsidP="007C1696">
            <w:pPr>
              <w:rPr>
                <w:rFonts w:cs="Arial"/>
              </w:rPr>
            </w:pPr>
          </w:p>
          <w:p w14:paraId="2FEFD773" w14:textId="77777777" w:rsidR="00A63A1D" w:rsidRDefault="00A63A1D" w:rsidP="007C1696">
            <w:pPr>
              <w:rPr>
                <w:rFonts w:cs="Arial"/>
              </w:rPr>
            </w:pPr>
          </w:p>
          <w:p w14:paraId="1F292109" w14:textId="77777777" w:rsidR="00A63A1D" w:rsidRDefault="00A63A1D" w:rsidP="007C1696">
            <w:pPr>
              <w:rPr>
                <w:rFonts w:cs="Arial"/>
              </w:rPr>
            </w:pPr>
          </w:p>
          <w:p w14:paraId="07E509F9" w14:textId="77777777" w:rsidR="00A63A1D" w:rsidRDefault="00A63A1D" w:rsidP="007C1696">
            <w:pPr>
              <w:rPr>
                <w:rFonts w:cs="Arial"/>
              </w:rPr>
            </w:pPr>
          </w:p>
          <w:p w14:paraId="78BC55AB" w14:textId="77777777" w:rsidR="00A63A1D" w:rsidRDefault="00A63A1D" w:rsidP="007C1696">
            <w:pPr>
              <w:rPr>
                <w:rFonts w:cs="Arial"/>
              </w:rPr>
            </w:pPr>
          </w:p>
          <w:p w14:paraId="6C2F7482" w14:textId="77777777" w:rsidR="00A63A1D" w:rsidRDefault="00A63A1D" w:rsidP="007C1696">
            <w:pPr>
              <w:rPr>
                <w:rFonts w:cs="Arial"/>
              </w:rPr>
            </w:pPr>
          </w:p>
          <w:p w14:paraId="739594F0" w14:textId="77777777" w:rsidR="00A63A1D" w:rsidRDefault="00A63A1D" w:rsidP="007C1696">
            <w:pPr>
              <w:rPr>
                <w:rFonts w:cs="Arial"/>
              </w:rPr>
            </w:pPr>
          </w:p>
          <w:p w14:paraId="4C7FA2D0" w14:textId="77777777" w:rsidR="00A63A1D" w:rsidRDefault="00A63A1D" w:rsidP="007C1696">
            <w:pPr>
              <w:rPr>
                <w:rFonts w:cs="Arial"/>
              </w:rPr>
            </w:pPr>
          </w:p>
          <w:p w14:paraId="5795E77E" w14:textId="77777777" w:rsidR="00A63A1D" w:rsidRDefault="00A63A1D" w:rsidP="007C1696">
            <w:pPr>
              <w:rPr>
                <w:rFonts w:cs="Arial"/>
              </w:rPr>
            </w:pPr>
          </w:p>
          <w:p w14:paraId="2CDEB620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104079DD" w14:textId="77777777" w:rsidTr="007C1696">
        <w:trPr>
          <w:trHeight w:val="3266"/>
        </w:trPr>
        <w:tc>
          <w:tcPr>
            <w:tcW w:w="3595" w:type="dxa"/>
          </w:tcPr>
          <w:p w14:paraId="7CB9E682" w14:textId="77777777" w:rsidR="00A63A1D" w:rsidRPr="001C0F2A" w:rsidRDefault="00A63A1D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W</w:t>
            </w:r>
            <w:r w:rsidRPr="00D91EB5">
              <w:rPr>
                <w:rFonts w:cs="Arial"/>
              </w:rPr>
              <w:t>ork programme</w:t>
            </w:r>
            <w:r>
              <w:rPr>
                <w:rFonts w:cs="Arial"/>
              </w:rPr>
              <w:t xml:space="preserve"> for the courses on offer </w:t>
            </w:r>
            <w:r w:rsidRPr="00D91EB5">
              <w:rPr>
                <w:rFonts w:cs="Arial"/>
              </w:rPr>
              <w:t>with timelines</w:t>
            </w:r>
            <w:r>
              <w:rPr>
                <w:rFonts w:cs="Arial"/>
              </w:rPr>
              <w:t xml:space="preserve"> and delivery schedule</w:t>
            </w:r>
          </w:p>
        </w:tc>
        <w:tc>
          <w:tcPr>
            <w:tcW w:w="5421" w:type="dxa"/>
          </w:tcPr>
          <w:p w14:paraId="02CCFEA5" w14:textId="77777777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Not more than 500 Words</w:t>
            </w:r>
          </w:p>
          <w:p w14:paraId="0D51A556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4DA6F70A" w14:textId="77777777" w:rsidTr="007C1696">
        <w:trPr>
          <w:trHeight w:val="3266"/>
        </w:trPr>
        <w:tc>
          <w:tcPr>
            <w:tcW w:w="3595" w:type="dxa"/>
          </w:tcPr>
          <w:p w14:paraId="148FBE70" w14:textId="77777777" w:rsidR="00A63A1D" w:rsidRPr="004851AC" w:rsidRDefault="00A63A1D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 w:rsidRPr="00525AF2">
              <w:rPr>
                <w:rFonts w:cs="Arial"/>
              </w:rPr>
              <w:t>Profile of the Course Coordinator and any other key experts delivering the programme</w:t>
            </w:r>
            <w:r w:rsidRPr="004851AC">
              <w:rPr>
                <w:rFonts w:cs="Arial"/>
                <w:b/>
                <w:bCs/>
              </w:rPr>
              <w:t>.</w:t>
            </w:r>
          </w:p>
        </w:tc>
        <w:tc>
          <w:tcPr>
            <w:tcW w:w="5421" w:type="dxa"/>
          </w:tcPr>
          <w:p w14:paraId="69898AE4" w14:textId="77777777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Not more than 500 Words</w:t>
            </w:r>
          </w:p>
          <w:p w14:paraId="5CA237DD" w14:textId="77777777" w:rsidR="00A63A1D" w:rsidRDefault="00A63A1D" w:rsidP="007C1696">
            <w:pPr>
              <w:rPr>
                <w:rFonts w:cs="Arial"/>
              </w:rPr>
            </w:pPr>
          </w:p>
          <w:p w14:paraId="5645F226" w14:textId="77777777" w:rsidR="00A63A1D" w:rsidRDefault="00A63A1D" w:rsidP="007C1696">
            <w:pPr>
              <w:rPr>
                <w:rFonts w:cs="Arial"/>
              </w:rPr>
            </w:pPr>
          </w:p>
          <w:p w14:paraId="546785FA" w14:textId="77777777" w:rsidR="00A63A1D" w:rsidRDefault="00A63A1D" w:rsidP="007C1696">
            <w:pPr>
              <w:rPr>
                <w:rFonts w:cs="Arial"/>
              </w:rPr>
            </w:pPr>
          </w:p>
          <w:p w14:paraId="228BB06C" w14:textId="77777777" w:rsidR="00A63A1D" w:rsidRDefault="00A63A1D" w:rsidP="007C1696">
            <w:pPr>
              <w:rPr>
                <w:rFonts w:cs="Arial"/>
              </w:rPr>
            </w:pPr>
          </w:p>
          <w:p w14:paraId="63FBE896" w14:textId="77777777" w:rsidR="00A63A1D" w:rsidRDefault="00A63A1D" w:rsidP="007C1696">
            <w:pPr>
              <w:rPr>
                <w:rFonts w:cs="Arial"/>
              </w:rPr>
            </w:pPr>
          </w:p>
          <w:p w14:paraId="5216BC06" w14:textId="77777777" w:rsidR="00A63A1D" w:rsidRDefault="00A63A1D" w:rsidP="007C1696">
            <w:pPr>
              <w:rPr>
                <w:rFonts w:cs="Arial"/>
              </w:rPr>
            </w:pPr>
          </w:p>
          <w:p w14:paraId="4D3823D8" w14:textId="77777777" w:rsidR="00A63A1D" w:rsidRDefault="00A63A1D" w:rsidP="007C1696">
            <w:pPr>
              <w:rPr>
                <w:rFonts w:cs="Arial"/>
              </w:rPr>
            </w:pPr>
          </w:p>
          <w:p w14:paraId="7DC4045C" w14:textId="77777777" w:rsidR="00A63A1D" w:rsidRDefault="00A63A1D" w:rsidP="007C1696">
            <w:pPr>
              <w:rPr>
                <w:rFonts w:cs="Arial"/>
              </w:rPr>
            </w:pPr>
          </w:p>
          <w:p w14:paraId="63E83707" w14:textId="77777777" w:rsidR="00A63A1D" w:rsidRDefault="00A63A1D" w:rsidP="007C1696">
            <w:pPr>
              <w:rPr>
                <w:rFonts w:cs="Arial"/>
              </w:rPr>
            </w:pPr>
          </w:p>
          <w:p w14:paraId="5E940040" w14:textId="77777777" w:rsidR="00A63A1D" w:rsidRDefault="00A63A1D" w:rsidP="007C1696">
            <w:pPr>
              <w:rPr>
                <w:rFonts w:cs="Arial"/>
              </w:rPr>
            </w:pPr>
          </w:p>
          <w:p w14:paraId="6EDA88FD" w14:textId="77777777" w:rsidR="00A63A1D" w:rsidRDefault="00A63A1D" w:rsidP="007C1696">
            <w:pPr>
              <w:rPr>
                <w:rFonts w:cs="Arial"/>
              </w:rPr>
            </w:pPr>
          </w:p>
          <w:p w14:paraId="50C647C6" w14:textId="77777777" w:rsidR="00A63A1D" w:rsidRDefault="00A63A1D" w:rsidP="007C1696">
            <w:pPr>
              <w:rPr>
                <w:rFonts w:cs="Arial"/>
              </w:rPr>
            </w:pPr>
          </w:p>
          <w:p w14:paraId="61BC4621" w14:textId="77777777" w:rsidR="00A63A1D" w:rsidRDefault="00A63A1D" w:rsidP="007C1696">
            <w:pPr>
              <w:rPr>
                <w:rFonts w:cs="Arial"/>
              </w:rPr>
            </w:pPr>
          </w:p>
          <w:p w14:paraId="0EDB399B" w14:textId="77777777" w:rsidR="00A63A1D" w:rsidRDefault="00A63A1D" w:rsidP="007C1696">
            <w:pPr>
              <w:rPr>
                <w:rFonts w:cs="Arial"/>
              </w:rPr>
            </w:pPr>
          </w:p>
          <w:p w14:paraId="0B3DAC14" w14:textId="77777777" w:rsidR="00A63A1D" w:rsidRDefault="00A63A1D" w:rsidP="007C1696">
            <w:pPr>
              <w:rPr>
                <w:rFonts w:cs="Arial"/>
              </w:rPr>
            </w:pPr>
          </w:p>
          <w:p w14:paraId="57FF3AA7" w14:textId="77777777" w:rsidR="00A63A1D" w:rsidRDefault="00A63A1D" w:rsidP="007C1696">
            <w:pPr>
              <w:rPr>
                <w:rFonts w:cs="Arial"/>
              </w:rPr>
            </w:pPr>
          </w:p>
          <w:p w14:paraId="757A0C21" w14:textId="77777777" w:rsidR="00A63A1D" w:rsidRDefault="00A63A1D" w:rsidP="007C1696">
            <w:pPr>
              <w:rPr>
                <w:rFonts w:cs="Arial"/>
              </w:rPr>
            </w:pPr>
          </w:p>
          <w:p w14:paraId="66304AAB" w14:textId="77777777" w:rsidR="00A63A1D" w:rsidRDefault="00A63A1D" w:rsidP="007C1696">
            <w:pPr>
              <w:rPr>
                <w:rFonts w:cs="Arial"/>
              </w:rPr>
            </w:pPr>
          </w:p>
          <w:p w14:paraId="65AD658D" w14:textId="77777777" w:rsidR="00A63A1D" w:rsidRDefault="00A63A1D" w:rsidP="007C1696">
            <w:pPr>
              <w:rPr>
                <w:rFonts w:cs="Arial"/>
              </w:rPr>
            </w:pPr>
          </w:p>
          <w:p w14:paraId="481DAD7C" w14:textId="77777777" w:rsidR="00A63A1D" w:rsidRDefault="00A63A1D" w:rsidP="007C1696">
            <w:pPr>
              <w:rPr>
                <w:rFonts w:cs="Arial"/>
              </w:rPr>
            </w:pPr>
          </w:p>
          <w:p w14:paraId="35955107" w14:textId="77777777" w:rsidR="00A63A1D" w:rsidRDefault="00A63A1D" w:rsidP="007C1696">
            <w:pPr>
              <w:rPr>
                <w:rFonts w:cs="Arial"/>
              </w:rPr>
            </w:pPr>
          </w:p>
          <w:p w14:paraId="3C52515C" w14:textId="77777777" w:rsidR="00A63A1D" w:rsidRDefault="00A63A1D" w:rsidP="007C1696">
            <w:pPr>
              <w:rPr>
                <w:rFonts w:cs="Arial"/>
              </w:rPr>
            </w:pPr>
          </w:p>
          <w:p w14:paraId="3D080BC4" w14:textId="77777777" w:rsidR="00A63A1D" w:rsidRDefault="00A63A1D" w:rsidP="007C1696">
            <w:pPr>
              <w:rPr>
                <w:rFonts w:cs="Arial"/>
              </w:rPr>
            </w:pPr>
          </w:p>
          <w:p w14:paraId="78B833C5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6EEE52A0" w14:textId="77777777" w:rsidTr="007C1696">
        <w:tc>
          <w:tcPr>
            <w:tcW w:w="3595" w:type="dxa"/>
          </w:tcPr>
          <w:p w14:paraId="196018D2" w14:textId="77777777" w:rsidR="00A63A1D" w:rsidRPr="00D91EB5" w:rsidRDefault="00A63A1D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Give an outline of the university’s </w:t>
            </w:r>
            <w:proofErr w:type="gramStart"/>
            <w:r>
              <w:rPr>
                <w:rFonts w:cs="Arial"/>
              </w:rPr>
              <w:t>relevant  experience</w:t>
            </w:r>
            <w:proofErr w:type="gramEnd"/>
            <w:r>
              <w:rPr>
                <w:rFonts w:cs="Arial"/>
              </w:rPr>
              <w:t xml:space="preserve"> in the domain of finance with o</w:t>
            </w:r>
            <w:r w:rsidRPr="00D91EB5">
              <w:rPr>
                <w:rFonts w:cs="Arial"/>
              </w:rPr>
              <w:t xml:space="preserve">ther countries, stakeholders you have collaborated </w:t>
            </w:r>
            <w:r>
              <w:rPr>
                <w:rFonts w:cs="Arial"/>
              </w:rPr>
              <w:t>for both short term and long term courses</w:t>
            </w:r>
          </w:p>
        </w:tc>
        <w:tc>
          <w:tcPr>
            <w:tcW w:w="5421" w:type="dxa"/>
          </w:tcPr>
          <w:p w14:paraId="16A4F021" w14:textId="77777777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t>Not more than 500 Words</w:t>
            </w:r>
          </w:p>
          <w:p w14:paraId="509CF289" w14:textId="77777777" w:rsidR="00A63A1D" w:rsidRDefault="00A63A1D" w:rsidP="007C1696">
            <w:pPr>
              <w:rPr>
                <w:rFonts w:cs="Arial"/>
              </w:rPr>
            </w:pPr>
          </w:p>
          <w:p w14:paraId="301155BA" w14:textId="77777777" w:rsidR="00A63A1D" w:rsidRDefault="00A63A1D" w:rsidP="007C1696">
            <w:pPr>
              <w:rPr>
                <w:rFonts w:cs="Arial"/>
              </w:rPr>
            </w:pPr>
          </w:p>
          <w:p w14:paraId="24127FE3" w14:textId="77777777" w:rsidR="00A63A1D" w:rsidRDefault="00A63A1D" w:rsidP="007C1696">
            <w:pPr>
              <w:rPr>
                <w:rFonts w:cs="Arial"/>
              </w:rPr>
            </w:pPr>
          </w:p>
          <w:p w14:paraId="74C0ED98" w14:textId="77777777" w:rsidR="00A63A1D" w:rsidRDefault="00A63A1D" w:rsidP="007C1696">
            <w:pPr>
              <w:rPr>
                <w:rFonts w:cs="Arial"/>
              </w:rPr>
            </w:pPr>
          </w:p>
          <w:p w14:paraId="2867E106" w14:textId="77777777" w:rsidR="00A63A1D" w:rsidRDefault="00A63A1D" w:rsidP="007C1696">
            <w:pPr>
              <w:rPr>
                <w:rFonts w:cs="Arial"/>
              </w:rPr>
            </w:pPr>
          </w:p>
          <w:p w14:paraId="34305FF3" w14:textId="77777777" w:rsidR="00A63A1D" w:rsidRDefault="00A63A1D" w:rsidP="007C1696">
            <w:pPr>
              <w:rPr>
                <w:rFonts w:cs="Arial"/>
              </w:rPr>
            </w:pPr>
          </w:p>
          <w:p w14:paraId="3EDDACAB" w14:textId="77777777" w:rsidR="00A63A1D" w:rsidRDefault="00A63A1D" w:rsidP="007C1696">
            <w:pPr>
              <w:rPr>
                <w:rFonts w:cs="Arial"/>
              </w:rPr>
            </w:pPr>
          </w:p>
          <w:p w14:paraId="5935E939" w14:textId="77777777" w:rsidR="00A63A1D" w:rsidRDefault="00A63A1D" w:rsidP="007C1696">
            <w:pPr>
              <w:rPr>
                <w:rFonts w:cs="Arial"/>
              </w:rPr>
            </w:pPr>
          </w:p>
          <w:p w14:paraId="04410607" w14:textId="77777777" w:rsidR="00A63A1D" w:rsidRDefault="00A63A1D" w:rsidP="007C1696">
            <w:pPr>
              <w:rPr>
                <w:rFonts w:cs="Arial"/>
              </w:rPr>
            </w:pPr>
          </w:p>
          <w:p w14:paraId="4D90F79C" w14:textId="77777777" w:rsidR="00A63A1D" w:rsidRDefault="00A63A1D" w:rsidP="007C1696">
            <w:pPr>
              <w:rPr>
                <w:rFonts w:cs="Arial"/>
              </w:rPr>
            </w:pPr>
          </w:p>
          <w:p w14:paraId="4D77F6EF" w14:textId="77777777" w:rsidR="00A63A1D" w:rsidRDefault="00A63A1D" w:rsidP="007C1696">
            <w:pPr>
              <w:rPr>
                <w:rFonts w:cs="Arial"/>
              </w:rPr>
            </w:pPr>
          </w:p>
          <w:p w14:paraId="0E4911CF" w14:textId="77777777" w:rsidR="00A63A1D" w:rsidRDefault="00A63A1D" w:rsidP="007C1696">
            <w:pPr>
              <w:rPr>
                <w:rFonts w:cs="Arial"/>
              </w:rPr>
            </w:pPr>
          </w:p>
          <w:p w14:paraId="243CE3A7" w14:textId="77777777" w:rsidR="00A63A1D" w:rsidRDefault="00A63A1D" w:rsidP="007C1696">
            <w:pPr>
              <w:rPr>
                <w:rFonts w:cs="Arial"/>
              </w:rPr>
            </w:pPr>
          </w:p>
          <w:p w14:paraId="4EF65303" w14:textId="77777777" w:rsidR="00A63A1D" w:rsidRDefault="00A63A1D" w:rsidP="007C1696">
            <w:pPr>
              <w:rPr>
                <w:rFonts w:cs="Arial"/>
              </w:rPr>
            </w:pPr>
          </w:p>
          <w:p w14:paraId="5ADB6FA8" w14:textId="77777777" w:rsidR="00A63A1D" w:rsidRDefault="00A63A1D" w:rsidP="007C1696">
            <w:pPr>
              <w:rPr>
                <w:rFonts w:cs="Arial"/>
              </w:rPr>
            </w:pPr>
          </w:p>
          <w:p w14:paraId="2F576A81" w14:textId="77777777" w:rsidR="00A63A1D" w:rsidRDefault="00A63A1D" w:rsidP="007C1696">
            <w:pPr>
              <w:rPr>
                <w:rFonts w:cs="Arial"/>
              </w:rPr>
            </w:pPr>
          </w:p>
          <w:p w14:paraId="479DB4F9" w14:textId="77777777" w:rsidR="00A63A1D" w:rsidRDefault="00A63A1D" w:rsidP="007C1696">
            <w:pPr>
              <w:rPr>
                <w:rFonts w:cs="Arial"/>
              </w:rPr>
            </w:pPr>
          </w:p>
          <w:p w14:paraId="083493B2" w14:textId="77777777" w:rsidR="00A63A1D" w:rsidRDefault="00A63A1D" w:rsidP="007C1696">
            <w:pPr>
              <w:rPr>
                <w:rFonts w:cs="Arial"/>
              </w:rPr>
            </w:pPr>
          </w:p>
          <w:p w14:paraId="6412C1F8" w14:textId="77777777" w:rsidR="00A63A1D" w:rsidRDefault="00A63A1D" w:rsidP="007C1696">
            <w:pPr>
              <w:rPr>
                <w:rFonts w:cs="Arial"/>
              </w:rPr>
            </w:pPr>
          </w:p>
          <w:p w14:paraId="3EA82AAD" w14:textId="77777777" w:rsidR="00A63A1D" w:rsidRDefault="00A63A1D" w:rsidP="007C1696">
            <w:pPr>
              <w:rPr>
                <w:rFonts w:cs="Arial"/>
              </w:rPr>
            </w:pPr>
          </w:p>
          <w:p w14:paraId="5479F1AF" w14:textId="77777777" w:rsidR="00A63A1D" w:rsidRDefault="00A63A1D" w:rsidP="007C1696">
            <w:pPr>
              <w:rPr>
                <w:rFonts w:cs="Arial"/>
              </w:rPr>
            </w:pPr>
          </w:p>
          <w:p w14:paraId="6539A14F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  <w:tr w:rsidR="00A63A1D" w:rsidRPr="004851AC" w14:paraId="4F8C2BB1" w14:textId="77777777" w:rsidTr="007C1696">
        <w:tc>
          <w:tcPr>
            <w:tcW w:w="3595" w:type="dxa"/>
          </w:tcPr>
          <w:p w14:paraId="47E4B8CA" w14:textId="77777777" w:rsidR="00A63A1D" w:rsidRDefault="00A63A1D" w:rsidP="00A63A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 w:rsidRPr="00525AF2">
              <w:rPr>
                <w:rFonts w:cs="Arial"/>
              </w:rPr>
              <w:t xml:space="preserve">Proposed cost of delivery of the programme with some </w:t>
            </w:r>
            <w:r w:rsidRPr="00525AF2">
              <w:rPr>
                <w:rFonts w:cs="Arial"/>
              </w:rPr>
              <w:lastRenderedPageBreak/>
              <w:t xml:space="preserve">detail of the resource allocation.  </w:t>
            </w:r>
          </w:p>
          <w:p w14:paraId="2C91F02E" w14:textId="77777777" w:rsidR="00A63A1D" w:rsidRDefault="00A63A1D" w:rsidP="007C1696">
            <w:pPr>
              <w:pStyle w:val="ListParagraph"/>
              <w:rPr>
                <w:rFonts w:cs="Arial"/>
              </w:rPr>
            </w:pPr>
          </w:p>
          <w:p w14:paraId="75B7E388" w14:textId="77777777" w:rsidR="00A63A1D" w:rsidRPr="00D91EB5" w:rsidRDefault="00A63A1D" w:rsidP="007C1696">
            <w:pPr>
              <w:pStyle w:val="ListParagraph"/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Please note you can attach the detailed Financial proposal as an annexure for our reference</w:t>
            </w:r>
          </w:p>
          <w:p w14:paraId="2AA0DBE8" w14:textId="77777777" w:rsidR="00A63A1D" w:rsidRPr="001C0F2A" w:rsidRDefault="00A63A1D" w:rsidP="007C169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21" w:type="dxa"/>
          </w:tcPr>
          <w:p w14:paraId="782124BA" w14:textId="77777777" w:rsidR="00A63A1D" w:rsidRDefault="00A63A1D" w:rsidP="007C1696">
            <w:pPr>
              <w:rPr>
                <w:rFonts w:cs="Arial"/>
              </w:rPr>
            </w:pPr>
            <w:r w:rsidRPr="004851AC">
              <w:rPr>
                <w:rFonts w:cs="Arial"/>
              </w:rPr>
              <w:lastRenderedPageBreak/>
              <w:t>Not more than 500 words</w:t>
            </w:r>
          </w:p>
          <w:p w14:paraId="2A8ADE6B" w14:textId="77777777" w:rsidR="00A63A1D" w:rsidRDefault="00A63A1D" w:rsidP="007C1696">
            <w:pPr>
              <w:rPr>
                <w:rFonts w:cs="Arial"/>
              </w:rPr>
            </w:pPr>
          </w:p>
          <w:p w14:paraId="2C83899C" w14:textId="77777777" w:rsidR="00A63A1D" w:rsidRDefault="00A63A1D" w:rsidP="007C1696">
            <w:pPr>
              <w:rPr>
                <w:rFonts w:cs="Arial"/>
              </w:rPr>
            </w:pPr>
          </w:p>
          <w:p w14:paraId="4D42FE3D" w14:textId="77777777" w:rsidR="00A63A1D" w:rsidRDefault="00A63A1D" w:rsidP="007C1696">
            <w:pPr>
              <w:rPr>
                <w:rFonts w:cs="Arial"/>
              </w:rPr>
            </w:pPr>
          </w:p>
          <w:p w14:paraId="1E203876" w14:textId="77777777" w:rsidR="00A63A1D" w:rsidRDefault="00A63A1D" w:rsidP="007C1696">
            <w:pPr>
              <w:rPr>
                <w:rFonts w:cs="Arial"/>
              </w:rPr>
            </w:pPr>
          </w:p>
          <w:p w14:paraId="5522D996" w14:textId="77777777" w:rsidR="00A63A1D" w:rsidRDefault="00A63A1D" w:rsidP="007C1696">
            <w:pPr>
              <w:rPr>
                <w:rFonts w:cs="Arial"/>
              </w:rPr>
            </w:pPr>
          </w:p>
          <w:p w14:paraId="35023DB6" w14:textId="77777777" w:rsidR="00A63A1D" w:rsidRDefault="00A63A1D" w:rsidP="007C1696">
            <w:pPr>
              <w:rPr>
                <w:rFonts w:cs="Arial"/>
              </w:rPr>
            </w:pPr>
          </w:p>
          <w:p w14:paraId="32065060" w14:textId="77777777" w:rsidR="00A63A1D" w:rsidRDefault="00A63A1D" w:rsidP="007C1696">
            <w:pPr>
              <w:rPr>
                <w:rFonts w:cs="Arial"/>
              </w:rPr>
            </w:pPr>
          </w:p>
          <w:p w14:paraId="374643E0" w14:textId="77777777" w:rsidR="00A63A1D" w:rsidRDefault="00A63A1D" w:rsidP="007C1696">
            <w:pPr>
              <w:rPr>
                <w:rFonts w:cs="Arial"/>
              </w:rPr>
            </w:pPr>
          </w:p>
          <w:p w14:paraId="1DA6A96A" w14:textId="77777777" w:rsidR="00A63A1D" w:rsidRDefault="00A63A1D" w:rsidP="007C1696">
            <w:pPr>
              <w:rPr>
                <w:rFonts w:cs="Arial"/>
              </w:rPr>
            </w:pPr>
          </w:p>
          <w:p w14:paraId="1DBE1476" w14:textId="77777777" w:rsidR="00A63A1D" w:rsidRDefault="00A63A1D" w:rsidP="007C1696">
            <w:pPr>
              <w:rPr>
                <w:rFonts w:cs="Arial"/>
              </w:rPr>
            </w:pPr>
          </w:p>
          <w:p w14:paraId="2023BB40" w14:textId="77777777" w:rsidR="00A63A1D" w:rsidRDefault="00A63A1D" w:rsidP="007C1696">
            <w:pPr>
              <w:rPr>
                <w:rFonts w:cs="Arial"/>
              </w:rPr>
            </w:pPr>
          </w:p>
          <w:p w14:paraId="15D34B90" w14:textId="77777777" w:rsidR="00A63A1D" w:rsidRDefault="00A63A1D" w:rsidP="007C1696">
            <w:pPr>
              <w:rPr>
                <w:rFonts w:cs="Arial"/>
              </w:rPr>
            </w:pPr>
          </w:p>
          <w:p w14:paraId="66068776" w14:textId="77777777" w:rsidR="00A63A1D" w:rsidRDefault="00A63A1D" w:rsidP="007C1696">
            <w:pPr>
              <w:rPr>
                <w:rFonts w:cs="Arial"/>
              </w:rPr>
            </w:pPr>
          </w:p>
          <w:p w14:paraId="2387A3E5" w14:textId="77777777" w:rsidR="00A63A1D" w:rsidRDefault="00A63A1D" w:rsidP="007C1696">
            <w:pPr>
              <w:rPr>
                <w:rFonts w:cs="Arial"/>
              </w:rPr>
            </w:pPr>
          </w:p>
          <w:p w14:paraId="25A73C7E" w14:textId="77777777" w:rsidR="00A63A1D" w:rsidRDefault="00A63A1D" w:rsidP="007C1696">
            <w:pPr>
              <w:rPr>
                <w:rFonts w:cs="Arial"/>
              </w:rPr>
            </w:pPr>
          </w:p>
          <w:p w14:paraId="1BC87F5F" w14:textId="77777777" w:rsidR="00A63A1D" w:rsidRDefault="00A63A1D" w:rsidP="007C1696">
            <w:pPr>
              <w:rPr>
                <w:rFonts w:cs="Arial"/>
              </w:rPr>
            </w:pPr>
          </w:p>
          <w:p w14:paraId="75CB31EE" w14:textId="77777777" w:rsidR="00A63A1D" w:rsidRDefault="00A63A1D" w:rsidP="007C1696">
            <w:pPr>
              <w:rPr>
                <w:rFonts w:cs="Arial"/>
              </w:rPr>
            </w:pPr>
          </w:p>
          <w:p w14:paraId="0F47702C" w14:textId="77777777" w:rsidR="00A63A1D" w:rsidRDefault="00A63A1D" w:rsidP="007C1696">
            <w:pPr>
              <w:rPr>
                <w:rFonts w:cs="Arial"/>
              </w:rPr>
            </w:pPr>
          </w:p>
          <w:p w14:paraId="42A71370" w14:textId="77777777" w:rsidR="00A63A1D" w:rsidRDefault="00A63A1D" w:rsidP="007C1696">
            <w:pPr>
              <w:rPr>
                <w:rFonts w:cs="Arial"/>
              </w:rPr>
            </w:pPr>
          </w:p>
          <w:p w14:paraId="1EA18628" w14:textId="77777777" w:rsidR="00A63A1D" w:rsidRDefault="00A63A1D" w:rsidP="007C1696">
            <w:pPr>
              <w:rPr>
                <w:rFonts w:cs="Arial"/>
              </w:rPr>
            </w:pPr>
          </w:p>
          <w:p w14:paraId="35A47789" w14:textId="77777777" w:rsidR="00A63A1D" w:rsidRDefault="00A63A1D" w:rsidP="007C1696">
            <w:pPr>
              <w:rPr>
                <w:rFonts w:cs="Arial"/>
              </w:rPr>
            </w:pPr>
          </w:p>
          <w:p w14:paraId="018A95CB" w14:textId="77777777" w:rsidR="00A63A1D" w:rsidRDefault="00A63A1D" w:rsidP="007C1696">
            <w:pPr>
              <w:rPr>
                <w:rFonts w:cs="Arial"/>
              </w:rPr>
            </w:pPr>
          </w:p>
          <w:p w14:paraId="3CA14A1D" w14:textId="77777777" w:rsidR="00A63A1D" w:rsidRDefault="00A63A1D" w:rsidP="007C1696">
            <w:pPr>
              <w:rPr>
                <w:rFonts w:cs="Arial"/>
              </w:rPr>
            </w:pPr>
          </w:p>
          <w:p w14:paraId="12A50B50" w14:textId="77777777" w:rsidR="00A63A1D" w:rsidRDefault="00A63A1D" w:rsidP="007C1696">
            <w:pPr>
              <w:rPr>
                <w:rFonts w:cs="Arial"/>
              </w:rPr>
            </w:pPr>
          </w:p>
          <w:p w14:paraId="60AFB3A8" w14:textId="77777777" w:rsidR="00A63A1D" w:rsidRPr="004851AC" w:rsidRDefault="00A63A1D" w:rsidP="007C1696">
            <w:pPr>
              <w:rPr>
                <w:rFonts w:cs="Arial"/>
              </w:rPr>
            </w:pPr>
          </w:p>
        </w:tc>
      </w:tr>
    </w:tbl>
    <w:p w14:paraId="4F750236" w14:textId="77777777" w:rsidR="00A63A1D" w:rsidRDefault="00A63A1D" w:rsidP="00A63A1D">
      <w:pPr>
        <w:rPr>
          <w:rFonts w:cs="Arial"/>
        </w:rPr>
      </w:pPr>
    </w:p>
    <w:p w14:paraId="56E2B472" w14:textId="0C0F5376" w:rsidR="00A63A1D" w:rsidRPr="004851AC" w:rsidRDefault="00A63A1D" w:rsidP="00A63A1D">
      <w:pPr>
        <w:tabs>
          <w:tab w:val="left" w:pos="3960"/>
        </w:tabs>
        <w:rPr>
          <w:rFonts w:cs="Arial"/>
        </w:rPr>
      </w:pPr>
      <w:r>
        <w:rPr>
          <w:rFonts w:cs="Arial"/>
        </w:rPr>
        <w:t>**Please</w:t>
      </w:r>
      <w:r w:rsidRPr="004851AC">
        <w:rPr>
          <w:rFonts w:cs="Arial"/>
        </w:rPr>
        <w:t xml:space="preserve"> return the completed application to</w:t>
      </w:r>
      <w:hyperlink r:id="rId8" w:history="1">
        <w:r w:rsidR="00164133" w:rsidRPr="001B053A">
          <w:rPr>
            <w:rStyle w:val="Hyperlink"/>
            <w:rFonts w:cs="Arial"/>
          </w:rPr>
          <w:t xml:space="preserve"> upashana.borpuzari1@britishcouncil.org</w:t>
        </w:r>
      </w:hyperlink>
      <w:r w:rsidRPr="004851AC">
        <w:rPr>
          <w:rFonts w:cs="Arial"/>
        </w:rPr>
        <w:t>.</w:t>
      </w:r>
    </w:p>
    <w:sectPr w:rsidR="00A63A1D" w:rsidRPr="004851AC" w:rsidSect="000E486C">
      <w:headerReference w:type="default" r:id="rId9"/>
      <w:headerReference w:type="first" r:id="rId10"/>
      <w:footerReference w:type="first" r:id="rId11"/>
      <w:type w:val="continuous"/>
      <w:pgSz w:w="11900" w:h="16840"/>
      <w:pgMar w:top="1418" w:right="85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D709" w14:textId="77777777" w:rsidR="004F7C91" w:rsidRDefault="004F7C91" w:rsidP="004E0F0F">
      <w:pPr>
        <w:spacing w:after="0" w:line="240" w:lineRule="auto"/>
      </w:pPr>
      <w:r>
        <w:separator/>
      </w:r>
    </w:p>
  </w:endnote>
  <w:endnote w:type="continuationSeparator" w:id="0">
    <w:p w14:paraId="21C09C49" w14:textId="77777777" w:rsidR="004F7C91" w:rsidRDefault="004F7C91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F494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16C8" w14:textId="77777777" w:rsidR="004F7C91" w:rsidRDefault="004F7C91" w:rsidP="004E0F0F">
      <w:pPr>
        <w:spacing w:after="0" w:line="240" w:lineRule="auto"/>
      </w:pPr>
      <w:r>
        <w:separator/>
      </w:r>
    </w:p>
  </w:footnote>
  <w:footnote w:type="continuationSeparator" w:id="0">
    <w:p w14:paraId="14C187D1" w14:textId="77777777" w:rsidR="004F7C91" w:rsidRDefault="004F7C91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A39E" w14:textId="77777777" w:rsidR="008C0629" w:rsidRDefault="008C0629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F1FC0B" wp14:editId="275F1D85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E840483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" strokecolor="#00dcff [3206]" strokeweight="3pt">
              <v:stroke endcap="round"/>
              <w10:wrap anchory="lin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273B" w14:textId="77777777" w:rsidR="003855BB" w:rsidRDefault="003855BB">
    <w:pPr>
      <w:pStyle w:val="Header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06FC43E6" wp14:editId="16C5741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C16"/>
    <w:multiLevelType w:val="hybridMultilevel"/>
    <w:tmpl w:val="E89AFCBE"/>
    <w:lvl w:ilvl="0" w:tplc="D5E66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ED0"/>
    <w:multiLevelType w:val="hybridMultilevel"/>
    <w:tmpl w:val="5A24A980"/>
    <w:lvl w:ilvl="0" w:tplc="023C021E">
      <w:start w:val="1"/>
      <w:numFmt w:val="decimal"/>
      <w:pStyle w:val="ListNumber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50157B92"/>
    <w:multiLevelType w:val="hybridMultilevel"/>
    <w:tmpl w:val="E89AFCBE"/>
    <w:lvl w:ilvl="0" w:tplc="D5E66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F9D"/>
    <w:multiLevelType w:val="hybridMultilevel"/>
    <w:tmpl w:val="AEF69B52"/>
    <w:lvl w:ilvl="0" w:tplc="1B40C1FE">
      <w:start w:val="1"/>
      <w:numFmt w:val="bullet"/>
      <w:pStyle w:val="SubBullets"/>
      <w:lvlText w:val=""/>
      <w:lvlJc w:val="left"/>
      <w:pPr>
        <w:ind w:left="1437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21D7C"/>
    <w:multiLevelType w:val="hybridMultilevel"/>
    <w:tmpl w:val="9EF8FA92"/>
    <w:lvl w:ilvl="0" w:tplc="A49ED16C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color w:val="00DCF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1D"/>
    <w:rsid w:val="000132A1"/>
    <w:rsid w:val="000171EB"/>
    <w:rsid w:val="00092917"/>
    <w:rsid w:val="000E43B1"/>
    <w:rsid w:val="000E486C"/>
    <w:rsid w:val="000E7F5E"/>
    <w:rsid w:val="0013070B"/>
    <w:rsid w:val="00131F80"/>
    <w:rsid w:val="001565A5"/>
    <w:rsid w:val="00160770"/>
    <w:rsid w:val="00164133"/>
    <w:rsid w:val="00166ED8"/>
    <w:rsid w:val="00187F9D"/>
    <w:rsid w:val="001A0287"/>
    <w:rsid w:val="001A2060"/>
    <w:rsid w:val="001B2E1D"/>
    <w:rsid w:val="001F2942"/>
    <w:rsid w:val="001F5C75"/>
    <w:rsid w:val="00200217"/>
    <w:rsid w:val="00214911"/>
    <w:rsid w:val="00215EC6"/>
    <w:rsid w:val="00227C5A"/>
    <w:rsid w:val="002542F1"/>
    <w:rsid w:val="00271072"/>
    <w:rsid w:val="00280147"/>
    <w:rsid w:val="002810E2"/>
    <w:rsid w:val="00297B4F"/>
    <w:rsid w:val="002C0274"/>
    <w:rsid w:val="003029E5"/>
    <w:rsid w:val="003140C7"/>
    <w:rsid w:val="00357565"/>
    <w:rsid w:val="00381494"/>
    <w:rsid w:val="003855BB"/>
    <w:rsid w:val="003E06BA"/>
    <w:rsid w:val="003F3A5C"/>
    <w:rsid w:val="003F5CB2"/>
    <w:rsid w:val="0040649C"/>
    <w:rsid w:val="0041485A"/>
    <w:rsid w:val="00445A85"/>
    <w:rsid w:val="004E0F0F"/>
    <w:rsid w:val="004F0981"/>
    <w:rsid w:val="004F3BA9"/>
    <w:rsid w:val="004F3CAA"/>
    <w:rsid w:val="004F7C91"/>
    <w:rsid w:val="004F7ED5"/>
    <w:rsid w:val="00505A09"/>
    <w:rsid w:val="005155AE"/>
    <w:rsid w:val="00527637"/>
    <w:rsid w:val="00530467"/>
    <w:rsid w:val="0058704A"/>
    <w:rsid w:val="005900A5"/>
    <w:rsid w:val="005B2BC2"/>
    <w:rsid w:val="0062643D"/>
    <w:rsid w:val="00644CC4"/>
    <w:rsid w:val="0067191C"/>
    <w:rsid w:val="00677C6D"/>
    <w:rsid w:val="00680380"/>
    <w:rsid w:val="006C2629"/>
    <w:rsid w:val="006F17D0"/>
    <w:rsid w:val="00743AE8"/>
    <w:rsid w:val="0078055D"/>
    <w:rsid w:val="007B6BFD"/>
    <w:rsid w:val="007E4D04"/>
    <w:rsid w:val="00804D01"/>
    <w:rsid w:val="00806207"/>
    <w:rsid w:val="008320AC"/>
    <w:rsid w:val="008529F8"/>
    <w:rsid w:val="008942F1"/>
    <w:rsid w:val="008A4222"/>
    <w:rsid w:val="008B029C"/>
    <w:rsid w:val="008C0629"/>
    <w:rsid w:val="00921D17"/>
    <w:rsid w:val="0093045E"/>
    <w:rsid w:val="00942B47"/>
    <w:rsid w:val="00945F08"/>
    <w:rsid w:val="009837E5"/>
    <w:rsid w:val="009F06E4"/>
    <w:rsid w:val="009F0B50"/>
    <w:rsid w:val="00A20B81"/>
    <w:rsid w:val="00A33158"/>
    <w:rsid w:val="00A46111"/>
    <w:rsid w:val="00A55B8E"/>
    <w:rsid w:val="00A63A1D"/>
    <w:rsid w:val="00A7218F"/>
    <w:rsid w:val="00A75B0F"/>
    <w:rsid w:val="00A82D03"/>
    <w:rsid w:val="00AB21F3"/>
    <w:rsid w:val="00AD166D"/>
    <w:rsid w:val="00AF1C59"/>
    <w:rsid w:val="00B030FD"/>
    <w:rsid w:val="00B13927"/>
    <w:rsid w:val="00B227CE"/>
    <w:rsid w:val="00B26E40"/>
    <w:rsid w:val="00B30BDC"/>
    <w:rsid w:val="00B461A7"/>
    <w:rsid w:val="00B53093"/>
    <w:rsid w:val="00B6727E"/>
    <w:rsid w:val="00BC4CC5"/>
    <w:rsid w:val="00BF05D6"/>
    <w:rsid w:val="00C1299F"/>
    <w:rsid w:val="00C17F56"/>
    <w:rsid w:val="00C41310"/>
    <w:rsid w:val="00C42688"/>
    <w:rsid w:val="00C5378A"/>
    <w:rsid w:val="00CE1C5C"/>
    <w:rsid w:val="00D01DA2"/>
    <w:rsid w:val="00D34D1A"/>
    <w:rsid w:val="00D756BB"/>
    <w:rsid w:val="00DA566C"/>
    <w:rsid w:val="00E47370"/>
    <w:rsid w:val="00E57FE2"/>
    <w:rsid w:val="00E9411F"/>
    <w:rsid w:val="00E96DCD"/>
    <w:rsid w:val="00ED0DD6"/>
    <w:rsid w:val="00F3122A"/>
    <w:rsid w:val="00F5249D"/>
    <w:rsid w:val="00F530BF"/>
    <w:rsid w:val="00F672E8"/>
    <w:rsid w:val="00F7472E"/>
    <w:rsid w:val="00F86BA1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69D7F"/>
  <w14:defaultImageDpi w14:val="330"/>
  <w15:docId w15:val="{A0C01DC3-94E0-486B-A135-EBC2E04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C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80147"/>
    <w:pPr>
      <w:numPr>
        <w:numId w:val="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280147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HeadingC">
    <w:name w:val="Heading C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C1299F"/>
    <w:pPr>
      <w:spacing w:after="480"/>
    </w:pPr>
    <w:rPr>
      <w:b/>
      <w:color w:val="00DCFF" w:themeColor="accent3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3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Paragraph">
    <w:name w:val="List Paragraph"/>
    <w:basedOn w:val="Normal"/>
    <w:uiPriority w:val="34"/>
    <w:qFormat/>
    <w:rsid w:val="008320AC"/>
  </w:style>
  <w:style w:type="paragraph" w:styleId="ListNumber">
    <w:name w:val="List Number"/>
    <w:basedOn w:val="Normal"/>
    <w:uiPriority w:val="99"/>
    <w:unhideWhenUsed/>
    <w:qFormat/>
    <w:rsid w:val="003F5CB2"/>
    <w:pPr>
      <w:numPr>
        <w:numId w:val="3"/>
      </w:numPr>
      <w:ind w:left="720" w:hanging="357"/>
    </w:pPr>
  </w:style>
  <w:style w:type="character" w:styleId="Hyperlink">
    <w:name w:val="Hyperlink"/>
    <w:basedOn w:val="DefaultParagraphFont"/>
    <w:uiPriority w:val="99"/>
    <w:unhideWhenUsed/>
    <w:rsid w:val="00A63A1D"/>
    <w:rPr>
      <w:color w:val="FF00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pashana.borpuzari1@britishcounci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Blue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44E27-E266-42D9-A09B-BEE3BD09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23</TotalTime>
  <Pages>5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Ved, Khyati (India)</dc:creator>
  <cp:keywords/>
  <dc:description/>
  <cp:lastModifiedBy>Borpuzari, Upashana (India)</cp:lastModifiedBy>
  <cp:revision>4</cp:revision>
  <cp:lastPrinted>2019-10-31T13:43:00Z</cp:lastPrinted>
  <dcterms:created xsi:type="dcterms:W3CDTF">2021-08-19T10:13:00Z</dcterms:created>
  <dcterms:modified xsi:type="dcterms:W3CDTF">2021-08-26T09:01:00Z</dcterms:modified>
</cp:coreProperties>
</file>