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F2" w:rsidRDefault="00444BF2" w:rsidP="00444BF2">
      <w:pPr>
        <w:pStyle w:val="NumberedParagraph"/>
        <w:numPr>
          <w:ilvl w:val="0"/>
          <w:numId w:val="0"/>
        </w:numPr>
        <w:spacing w:before="0" w:after="0"/>
        <w:rPr>
          <w:bCs w:val="0"/>
          <w:kern w:val="0"/>
          <w:sz w:val="28"/>
          <w:szCs w:val="24"/>
          <w:lang w:val="en-US" w:eastAsia="zh-CN"/>
        </w:rPr>
      </w:pPr>
    </w:p>
    <w:p w:rsidR="00444BF2" w:rsidRDefault="00444BF2" w:rsidP="00444BF2">
      <w:pPr>
        <w:rPr>
          <w:rFonts w:ascii="Arial" w:hAnsi="Arial" w:cs="Arial"/>
          <w:b/>
          <w:sz w:val="28"/>
          <w:lang w:eastAsia="zh-CN"/>
        </w:rPr>
      </w:pPr>
      <w:r>
        <w:rPr>
          <w:rFonts w:ascii="Arial" w:hAnsi="Arial" w:cs="Arial" w:hint="eastAsia"/>
          <w:b/>
          <w:sz w:val="28"/>
          <w:szCs w:val="22"/>
          <w:lang w:val="en-GB" w:eastAsia="zh-CN"/>
        </w:rPr>
        <w:t>Response</w:t>
      </w:r>
      <w:r w:rsidRPr="00BA7BD9">
        <w:rPr>
          <w:rFonts w:ascii="Arial" w:eastAsia="PMingLiU" w:hAnsi="Arial" w:cs="Arial"/>
          <w:b/>
          <w:sz w:val="28"/>
          <w:szCs w:val="22"/>
          <w:lang w:val="en-GB"/>
        </w:rPr>
        <w:t xml:space="preserve"> </w:t>
      </w:r>
      <w:r>
        <w:rPr>
          <w:rFonts w:ascii="Arial" w:eastAsia="PMingLiU" w:hAnsi="Arial" w:cs="Arial"/>
          <w:b/>
          <w:sz w:val="28"/>
          <w:szCs w:val="22"/>
          <w:lang w:val="en-GB"/>
        </w:rPr>
        <w:t>f</w:t>
      </w:r>
      <w:r w:rsidRPr="00BA7BD9">
        <w:rPr>
          <w:rFonts w:ascii="Arial" w:eastAsia="PMingLiU" w:hAnsi="Arial" w:cs="Arial"/>
          <w:b/>
          <w:sz w:val="28"/>
          <w:szCs w:val="22"/>
          <w:lang w:val="en-GB"/>
        </w:rPr>
        <w:t xml:space="preserve">orm </w:t>
      </w:r>
      <w:r>
        <w:rPr>
          <w:rFonts w:ascii="Arial" w:eastAsiaTheme="minorEastAsia" w:hAnsi="Arial" w:cs="Arial" w:hint="eastAsia"/>
          <w:b/>
          <w:sz w:val="28"/>
          <w:szCs w:val="22"/>
          <w:lang w:val="en-GB" w:eastAsia="zh-CN"/>
        </w:rPr>
        <w:t xml:space="preserve">for the </w:t>
      </w:r>
      <w:r>
        <w:rPr>
          <w:rFonts w:ascii="Arial" w:hAnsi="Arial" w:cs="Arial" w:hint="eastAsia"/>
          <w:b/>
          <w:sz w:val="28"/>
          <w:lang w:eastAsia="zh-CN"/>
        </w:rPr>
        <w:t>c</w:t>
      </w:r>
      <w:r w:rsidRPr="00047961">
        <w:rPr>
          <w:rFonts w:ascii="Arial" w:hAnsi="Arial" w:cs="Arial"/>
          <w:b/>
          <w:sz w:val="28"/>
        </w:rPr>
        <w:t xml:space="preserve">all </w:t>
      </w:r>
      <w:r>
        <w:rPr>
          <w:rFonts w:ascii="Arial" w:hAnsi="Arial" w:cs="Arial"/>
          <w:b/>
          <w:sz w:val="28"/>
        </w:rPr>
        <w:t xml:space="preserve">for UK </w:t>
      </w:r>
      <w:r>
        <w:rPr>
          <w:rFonts w:ascii="Arial" w:hAnsi="Arial" w:cs="Arial" w:hint="eastAsia"/>
          <w:b/>
          <w:sz w:val="28"/>
          <w:lang w:eastAsia="zh-CN"/>
        </w:rPr>
        <w:t>p</w:t>
      </w:r>
      <w:r>
        <w:rPr>
          <w:rFonts w:ascii="Arial" w:hAnsi="Arial" w:cs="Arial"/>
          <w:b/>
          <w:sz w:val="28"/>
        </w:rPr>
        <w:t xml:space="preserve">artners to </w:t>
      </w:r>
      <w:r>
        <w:rPr>
          <w:rFonts w:ascii="Arial" w:hAnsi="Arial" w:cs="Arial" w:hint="eastAsia"/>
          <w:b/>
          <w:sz w:val="28"/>
          <w:lang w:eastAsia="zh-CN"/>
        </w:rPr>
        <w:t>host</w:t>
      </w:r>
      <w:r w:rsidRPr="00047961">
        <w:rPr>
          <w:rFonts w:ascii="Arial" w:hAnsi="Arial" w:cs="Arial"/>
          <w:b/>
          <w:sz w:val="28"/>
        </w:rPr>
        <w:t xml:space="preserve"> a 3-month </w:t>
      </w:r>
      <w:r>
        <w:rPr>
          <w:rFonts w:ascii="Arial" w:hAnsi="Arial" w:cs="Arial"/>
          <w:b/>
          <w:sz w:val="28"/>
        </w:rPr>
        <w:t xml:space="preserve">UK </w:t>
      </w:r>
      <w:r>
        <w:rPr>
          <w:rFonts w:ascii="Arial" w:hAnsi="Arial" w:cs="Arial" w:hint="eastAsia"/>
          <w:b/>
          <w:sz w:val="28"/>
          <w:lang w:eastAsia="zh-CN"/>
        </w:rPr>
        <w:t>f</w:t>
      </w:r>
      <w:r w:rsidRPr="00047961">
        <w:rPr>
          <w:rFonts w:ascii="Arial" w:hAnsi="Arial" w:cs="Arial"/>
          <w:b/>
          <w:sz w:val="28"/>
        </w:rPr>
        <w:t xml:space="preserve">ootball </w:t>
      </w:r>
      <w:r>
        <w:rPr>
          <w:rFonts w:ascii="Arial" w:hAnsi="Arial" w:cs="Arial" w:hint="eastAsia"/>
          <w:b/>
          <w:sz w:val="28"/>
          <w:lang w:eastAsia="zh-CN"/>
        </w:rPr>
        <w:t>s</w:t>
      </w:r>
      <w:r>
        <w:rPr>
          <w:rFonts w:ascii="Arial" w:hAnsi="Arial" w:cs="Arial"/>
          <w:b/>
          <w:sz w:val="28"/>
        </w:rPr>
        <w:t xml:space="preserve">tudy </w:t>
      </w:r>
      <w:proofErr w:type="spellStart"/>
      <w:r>
        <w:rPr>
          <w:rFonts w:ascii="Arial" w:hAnsi="Arial" w:cs="Arial" w:hint="eastAsia"/>
          <w:b/>
          <w:sz w:val="28"/>
          <w:lang w:eastAsia="zh-CN"/>
        </w:rPr>
        <w:t>p</w:t>
      </w:r>
      <w:r w:rsidRPr="00047961">
        <w:rPr>
          <w:rFonts w:ascii="Arial" w:hAnsi="Arial" w:cs="Arial"/>
          <w:b/>
          <w:sz w:val="28"/>
        </w:rPr>
        <w:t>rogramme</w:t>
      </w:r>
      <w:proofErr w:type="spellEnd"/>
      <w:r w:rsidRPr="00047961">
        <w:rPr>
          <w:rFonts w:ascii="Arial" w:hAnsi="Arial" w:cs="Arial"/>
          <w:b/>
          <w:sz w:val="28"/>
        </w:rPr>
        <w:t xml:space="preserve"> for </w:t>
      </w:r>
      <w:r>
        <w:rPr>
          <w:rFonts w:ascii="Arial" w:hAnsi="Arial" w:cs="Arial"/>
          <w:b/>
          <w:sz w:val="28"/>
        </w:rPr>
        <w:t xml:space="preserve">Chinese </w:t>
      </w:r>
      <w:r>
        <w:rPr>
          <w:rFonts w:ascii="Arial" w:hAnsi="Arial" w:cs="Arial" w:hint="eastAsia"/>
          <w:b/>
          <w:sz w:val="28"/>
          <w:lang w:eastAsia="zh-CN"/>
        </w:rPr>
        <w:t>c</w:t>
      </w:r>
      <w:r w:rsidRPr="00047961">
        <w:rPr>
          <w:rFonts w:ascii="Arial" w:hAnsi="Arial" w:cs="Arial"/>
          <w:b/>
          <w:sz w:val="28"/>
        </w:rPr>
        <w:t>oaches</w:t>
      </w:r>
    </w:p>
    <w:p w:rsidR="00444BF2" w:rsidRPr="00444BF2" w:rsidRDefault="00444BF2" w:rsidP="00444BF2">
      <w:pPr>
        <w:rPr>
          <w:rFonts w:ascii="Arial" w:eastAsiaTheme="minorEastAsia" w:hAnsi="Arial" w:cs="Arial"/>
          <w:b/>
          <w:sz w:val="28"/>
          <w:szCs w:val="22"/>
          <w:lang w:eastAsia="zh-CN"/>
        </w:rPr>
      </w:pPr>
    </w:p>
    <w:p w:rsidR="00444BF2" w:rsidRPr="00444BF2" w:rsidRDefault="00444BF2" w:rsidP="00444BF2">
      <w:pPr>
        <w:rPr>
          <w:rFonts w:ascii="Arial" w:eastAsiaTheme="minorEastAsia" w:hAnsi="Arial" w:cs="Arial"/>
          <w:b/>
          <w:sz w:val="22"/>
          <w:szCs w:val="22"/>
          <w:lang w:val="en-GB" w:eastAsia="zh-C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139"/>
        <w:gridCol w:w="3059"/>
        <w:gridCol w:w="1300"/>
        <w:gridCol w:w="3453"/>
      </w:tblGrid>
      <w:tr w:rsidR="00444BF2" w:rsidRPr="00D104A3" w:rsidTr="00E96695">
        <w:tc>
          <w:tcPr>
            <w:tcW w:w="5000" w:type="pct"/>
            <w:gridSpan w:val="4"/>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444BF2" w:rsidRPr="00D104A3" w:rsidRDefault="00444BF2" w:rsidP="00E96695">
            <w:pPr>
              <w:rPr>
                <w:rFonts w:ascii="Arial" w:hAnsi="Arial" w:cs="Arial"/>
                <w:b/>
                <w:bCs/>
                <w:sz w:val="22"/>
                <w:szCs w:val="22"/>
              </w:rPr>
            </w:pPr>
            <w:r w:rsidRPr="00D104A3">
              <w:rPr>
                <w:rFonts w:ascii="Arial" w:hAnsi="Arial" w:cs="Arial"/>
                <w:b/>
                <w:bCs/>
                <w:color w:val="FFFFFF" w:themeColor="background1"/>
                <w:sz w:val="22"/>
                <w:szCs w:val="22"/>
              </w:rPr>
              <w:t xml:space="preserve">Contact Information </w:t>
            </w:r>
          </w:p>
        </w:tc>
      </w:tr>
      <w:tr w:rsidR="00444BF2" w:rsidRPr="00D104A3" w:rsidTr="00E96695">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r w:rsidRPr="00D104A3">
              <w:rPr>
                <w:rFonts w:ascii="Arial" w:hAnsi="Arial" w:cs="Arial"/>
                <w:sz w:val="22"/>
                <w:szCs w:val="22"/>
              </w:rPr>
              <w:t>Name of institution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p>
        </w:tc>
      </w:tr>
      <w:tr w:rsidR="00444BF2" w:rsidRPr="00D104A3" w:rsidTr="00E96695">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r w:rsidRPr="00D104A3">
              <w:rPr>
                <w:rFonts w:ascii="Arial" w:hAnsi="Arial" w:cs="Arial"/>
                <w:sz w:val="22"/>
                <w:szCs w:val="22"/>
              </w:rPr>
              <w:t>Contact person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p>
        </w:tc>
      </w:tr>
      <w:tr w:rsidR="00444BF2" w:rsidRPr="00D104A3" w:rsidTr="00E96695">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r w:rsidRPr="00D104A3">
              <w:rPr>
                <w:rFonts w:ascii="Arial" w:hAnsi="Arial" w:cs="Arial"/>
                <w:sz w:val="22"/>
                <w:szCs w:val="22"/>
              </w:rPr>
              <w:t>Title/Position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p>
        </w:tc>
      </w:tr>
      <w:tr w:rsidR="00444BF2" w:rsidRPr="00D104A3" w:rsidTr="00E96695">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r w:rsidRPr="00D104A3">
              <w:rPr>
                <w:rFonts w:ascii="Arial" w:hAnsi="Arial" w:cs="Arial"/>
                <w:sz w:val="22"/>
                <w:szCs w:val="22"/>
              </w:rPr>
              <w:t>E-mail</w:t>
            </w:r>
          </w:p>
        </w:tc>
        <w:tc>
          <w:tcPr>
            <w:tcW w:w="153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p>
        </w:tc>
        <w:tc>
          <w:tcPr>
            <w:tcW w:w="65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r w:rsidRPr="00D104A3">
              <w:rPr>
                <w:rFonts w:ascii="Arial" w:hAnsi="Arial" w:cs="Arial"/>
                <w:sz w:val="22"/>
                <w:szCs w:val="22"/>
              </w:rPr>
              <w:t>Telephone</w:t>
            </w:r>
          </w:p>
        </w:tc>
        <w:tc>
          <w:tcPr>
            <w:tcW w:w="173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44BF2" w:rsidRPr="00D104A3" w:rsidRDefault="00444BF2" w:rsidP="00E96695">
            <w:pPr>
              <w:rPr>
                <w:rFonts w:ascii="Arial" w:hAnsi="Arial" w:cs="Arial"/>
                <w:sz w:val="22"/>
                <w:szCs w:val="22"/>
              </w:rPr>
            </w:pPr>
          </w:p>
        </w:tc>
      </w:tr>
    </w:tbl>
    <w:p w:rsidR="00444BF2" w:rsidRPr="00847FF9" w:rsidRDefault="00444BF2" w:rsidP="00444BF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sz w:val="22"/>
          <w:szCs w:val="22"/>
          <w:lang w:val="en-GB" w:eastAsia="zh-CN"/>
        </w:rPr>
      </w:pPr>
    </w:p>
    <w:p w:rsidR="00444BF2" w:rsidRPr="00715FED" w:rsidRDefault="00444BF2" w:rsidP="00444BF2">
      <w:pPr>
        <w:keepNext/>
        <w:outlineLvl w:val="1"/>
        <w:rPr>
          <w:rFonts w:ascii="Arial" w:hAnsi="Arial" w:cs="Arial"/>
          <w:b/>
          <w:bCs/>
          <w:sz w:val="22"/>
          <w:szCs w:val="22"/>
          <w:lang w:val="en-GB" w:eastAsia="zh-CN"/>
        </w:rPr>
      </w:pPr>
      <w:r>
        <w:rPr>
          <w:rFonts w:ascii="Arial" w:hAnsi="Arial" w:cs="Arial" w:hint="eastAsia"/>
          <w:b/>
          <w:bCs/>
          <w:sz w:val="22"/>
          <w:szCs w:val="22"/>
          <w:lang w:val="en-GB" w:eastAsia="zh-CN"/>
        </w:rPr>
        <w:t xml:space="preserve">Application Deadline: </w:t>
      </w:r>
      <w:r w:rsidR="00DC164E">
        <w:rPr>
          <w:rFonts w:ascii="Arial" w:hAnsi="Arial" w:cs="Arial"/>
          <w:b/>
          <w:bCs/>
          <w:sz w:val="22"/>
          <w:szCs w:val="22"/>
          <w:lang w:val="en-GB" w:eastAsia="zh-CN"/>
        </w:rPr>
        <w:t>15 March</w:t>
      </w:r>
      <w:r w:rsidRPr="00715FED">
        <w:rPr>
          <w:rFonts w:ascii="Arial" w:hAnsi="Arial" w:cs="Arial" w:hint="eastAsia"/>
          <w:b/>
          <w:bCs/>
          <w:sz w:val="22"/>
          <w:szCs w:val="22"/>
          <w:lang w:val="en-GB" w:eastAsia="zh-CN"/>
        </w:rPr>
        <w:t xml:space="preserve"> 2018</w:t>
      </w:r>
    </w:p>
    <w:p w:rsidR="00444BF2" w:rsidRDefault="00444BF2" w:rsidP="00444BF2">
      <w:pPr>
        <w:pStyle w:val="NumberedParagraph"/>
        <w:numPr>
          <w:ilvl w:val="0"/>
          <w:numId w:val="0"/>
        </w:numPr>
        <w:spacing w:before="0" w:after="0"/>
        <w:rPr>
          <w:sz w:val="22"/>
          <w:szCs w:val="22"/>
          <w:lang w:eastAsia="zh-CN"/>
        </w:rPr>
      </w:pPr>
    </w:p>
    <w:p w:rsidR="00444BF2" w:rsidRDefault="00444BF2" w:rsidP="00715FED">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eastAsia="zh-CN"/>
        </w:rPr>
      </w:pPr>
    </w:p>
    <w:p w:rsidR="00444BF2" w:rsidRDefault="00444BF2" w:rsidP="00444BF2">
      <w:pPr>
        <w:jc w:val="both"/>
        <w:rPr>
          <w:rFonts w:ascii="Arial" w:hAnsi="Arial" w:cs="Arial"/>
          <w:b/>
          <w:sz w:val="22"/>
          <w:szCs w:val="22"/>
          <w:lang w:val="en-GB" w:eastAsia="zh-CN"/>
        </w:rPr>
      </w:pPr>
      <w:r>
        <w:rPr>
          <w:rFonts w:ascii="Arial" w:hAnsi="Arial" w:cs="Arial"/>
          <w:b/>
          <w:sz w:val="22"/>
          <w:szCs w:val="22"/>
          <w:lang w:val="en-GB" w:eastAsia="zh-CN"/>
        </w:rPr>
        <w:t>Terms &amp; conditions</w:t>
      </w:r>
    </w:p>
    <w:p w:rsidR="00444BF2" w:rsidRDefault="00444BF2" w:rsidP="00444BF2">
      <w:pPr>
        <w:jc w:val="both"/>
        <w:rPr>
          <w:rFonts w:ascii="Arial" w:hAnsi="Arial" w:cs="Arial"/>
          <w:sz w:val="22"/>
          <w:szCs w:val="22"/>
          <w:lang w:val="en-GB" w:eastAsia="zh-CN"/>
        </w:rPr>
      </w:pPr>
    </w:p>
    <w:p w:rsidR="00444BF2" w:rsidRDefault="00444BF2" w:rsidP="00444BF2">
      <w:pPr>
        <w:jc w:val="both"/>
        <w:rPr>
          <w:rFonts w:ascii="Arial" w:hAnsi="Arial" w:cs="Arial"/>
          <w:b/>
          <w:sz w:val="22"/>
          <w:szCs w:val="22"/>
          <w:lang w:val="en-GB" w:eastAsia="zh-CN"/>
        </w:rPr>
      </w:pPr>
      <w:r>
        <w:rPr>
          <w:rFonts w:ascii="Arial" w:hAnsi="Arial" w:cs="Arial"/>
          <w:sz w:val="22"/>
          <w:szCs w:val="22"/>
          <w:lang w:val="en-GB" w:eastAsia="zh-CN"/>
        </w:rPr>
        <w:t>1.</w:t>
      </w:r>
      <w:r>
        <w:rPr>
          <w:rFonts w:ascii="Arial" w:hAnsi="Arial" w:cs="Arial"/>
          <w:b/>
          <w:sz w:val="22"/>
          <w:szCs w:val="22"/>
          <w:lang w:val="en-GB" w:eastAsia="zh-CN"/>
        </w:rPr>
        <w:t xml:space="preserve">        </w:t>
      </w:r>
      <w:r>
        <w:rPr>
          <w:rFonts w:ascii="Arial" w:hAnsi="Arial" w:cs="Arial"/>
          <w:b/>
          <w:sz w:val="22"/>
          <w:szCs w:val="22"/>
          <w:lang w:val="en-GB" w:eastAsia="zh-CN"/>
        </w:rPr>
        <w:tab/>
        <w:t>Accredited institutions only</w:t>
      </w:r>
    </w:p>
    <w:p w:rsidR="00444BF2" w:rsidRDefault="00444BF2" w:rsidP="00444BF2">
      <w:pPr>
        <w:jc w:val="both"/>
        <w:rPr>
          <w:rFonts w:ascii="Arial" w:hAnsi="Arial" w:cs="Arial"/>
          <w:sz w:val="22"/>
          <w:lang w:eastAsia="zh-CN"/>
        </w:rPr>
      </w:pPr>
      <w:r>
        <w:rPr>
          <w:rFonts w:ascii="Arial" w:hAnsi="Arial" w:cs="Arial"/>
          <w:sz w:val="22"/>
          <w:lang w:eastAsia="zh-CN"/>
        </w:rPr>
        <w:t xml:space="preserve">All participating institutions must be accredited by a </w:t>
      </w:r>
      <w:r>
        <w:rPr>
          <w:rFonts w:ascii="Arial" w:hAnsi="Arial" w:cs="Arial"/>
          <w:sz w:val="22"/>
          <w:lang w:val="en-GB" w:eastAsia="zh-CN"/>
        </w:rPr>
        <w:t>recognised</w:t>
      </w:r>
      <w:r>
        <w:rPr>
          <w:rFonts w:ascii="Arial" w:hAnsi="Arial" w:cs="Arial"/>
          <w:sz w:val="22"/>
          <w:lang w:eastAsia="zh-CN"/>
        </w:rPr>
        <w:t xml:space="preserve"> UK authority.</w:t>
      </w:r>
    </w:p>
    <w:p w:rsidR="00444BF2" w:rsidRDefault="00444BF2" w:rsidP="00444BF2">
      <w:pPr>
        <w:jc w:val="both"/>
        <w:rPr>
          <w:rFonts w:ascii="Arial" w:hAnsi="Arial" w:cs="Arial"/>
          <w:sz w:val="22"/>
          <w:lang w:eastAsia="zh-CN"/>
        </w:rPr>
      </w:pPr>
    </w:p>
    <w:p w:rsidR="00444BF2" w:rsidRDefault="00444BF2" w:rsidP="00444BF2">
      <w:pPr>
        <w:jc w:val="both"/>
        <w:rPr>
          <w:rFonts w:ascii="Arial" w:hAnsi="Arial" w:cs="Arial"/>
          <w:b/>
          <w:sz w:val="22"/>
          <w:lang w:eastAsia="zh-CN"/>
        </w:rPr>
      </w:pPr>
      <w:r>
        <w:rPr>
          <w:rFonts w:ascii="Arial" w:hAnsi="Arial" w:cs="Arial"/>
          <w:sz w:val="22"/>
          <w:lang w:eastAsia="zh-CN"/>
        </w:rPr>
        <w:t xml:space="preserve">2. </w:t>
      </w:r>
      <w:r>
        <w:rPr>
          <w:rFonts w:ascii="Arial" w:hAnsi="Arial" w:cs="Arial"/>
          <w:sz w:val="22"/>
          <w:lang w:eastAsia="zh-CN"/>
        </w:rPr>
        <w:tab/>
      </w:r>
      <w:r>
        <w:rPr>
          <w:rFonts w:ascii="Arial" w:hAnsi="Arial" w:cs="Arial"/>
          <w:b/>
          <w:sz w:val="22"/>
          <w:lang w:eastAsia="zh-CN"/>
        </w:rPr>
        <w:t>Finance</w:t>
      </w:r>
    </w:p>
    <w:p w:rsidR="00444BF2" w:rsidRPr="00FC37C7" w:rsidRDefault="00444BF2" w:rsidP="00444BF2">
      <w:pPr>
        <w:jc w:val="both"/>
        <w:rPr>
          <w:rFonts w:ascii="Arial" w:hAnsi="Arial" w:cs="Arial"/>
          <w:sz w:val="22"/>
          <w:lang w:eastAsia="zh-CN"/>
        </w:rPr>
      </w:pPr>
      <w:r>
        <w:rPr>
          <w:rFonts w:ascii="Arial" w:hAnsi="Arial" w:cs="Arial"/>
          <w:sz w:val="22"/>
          <w:lang w:eastAsia="zh-CN"/>
        </w:rPr>
        <w:t xml:space="preserve">The </w:t>
      </w:r>
      <w:r w:rsidR="00715FED">
        <w:rPr>
          <w:rFonts w:ascii="Arial" w:hAnsi="Arial" w:cs="Arial" w:hint="eastAsia"/>
          <w:sz w:val="22"/>
          <w:lang w:eastAsia="zh-CN"/>
        </w:rPr>
        <w:t>host</w:t>
      </w:r>
      <w:r>
        <w:rPr>
          <w:rFonts w:ascii="Arial" w:hAnsi="Arial" w:cs="Arial"/>
          <w:sz w:val="22"/>
          <w:lang w:eastAsia="zh-CN"/>
        </w:rPr>
        <w:t xml:space="preserve"> institutions would settle all financial proceedings directly with </w:t>
      </w:r>
      <w:r w:rsidR="00715FED">
        <w:rPr>
          <w:rFonts w:ascii="Arial" w:hAnsi="Arial" w:cs="Arial" w:hint="eastAsia"/>
          <w:sz w:val="22"/>
          <w:lang w:eastAsia="zh-CN"/>
        </w:rPr>
        <w:t>China Scholarship Council</w:t>
      </w:r>
      <w:r>
        <w:rPr>
          <w:rFonts w:ascii="Arial" w:hAnsi="Arial" w:cs="Arial"/>
          <w:sz w:val="22"/>
          <w:lang w:eastAsia="zh-CN"/>
        </w:rPr>
        <w:t xml:space="preserve">.  </w:t>
      </w:r>
    </w:p>
    <w:p w:rsidR="00444BF2" w:rsidRPr="00B30ED1" w:rsidRDefault="00444BF2" w:rsidP="00B30ED1">
      <w:pPr>
        <w:pStyle w:val="Heading1"/>
        <w:numPr>
          <w:ilvl w:val="0"/>
          <w:numId w:val="0"/>
        </w:numPr>
        <w:spacing w:before="0" w:after="0"/>
        <w:rPr>
          <w:rFonts w:ascii="Arial" w:eastAsiaTheme="minorEastAsia" w:hAnsi="Arial" w:cs="Arial"/>
          <w:sz w:val="22"/>
          <w:szCs w:val="22"/>
        </w:rPr>
      </w:pPr>
    </w:p>
    <w:p w:rsidR="00B30ED1" w:rsidRDefault="00B30ED1" w:rsidP="00444BF2">
      <w:pPr>
        <w:pStyle w:val="Heading1"/>
        <w:numPr>
          <w:ilvl w:val="0"/>
          <w:numId w:val="0"/>
        </w:numPr>
        <w:spacing w:before="0" w:after="0"/>
        <w:ind w:left="432" w:hanging="432"/>
        <w:rPr>
          <w:rFonts w:ascii="Arial" w:eastAsiaTheme="minorEastAsia" w:hAnsi="Arial" w:cs="Arial"/>
          <w:sz w:val="22"/>
          <w:szCs w:val="22"/>
        </w:rPr>
      </w:pPr>
    </w:p>
    <w:p w:rsidR="00444BF2" w:rsidRPr="004E6D6B" w:rsidRDefault="00444BF2" w:rsidP="00444BF2">
      <w:pPr>
        <w:pStyle w:val="Heading1"/>
        <w:numPr>
          <w:ilvl w:val="0"/>
          <w:numId w:val="0"/>
        </w:numPr>
        <w:spacing w:before="0" w:after="0"/>
        <w:ind w:left="432" w:hanging="432"/>
        <w:rPr>
          <w:rFonts w:ascii="Arial" w:hAnsi="Arial" w:cs="Arial"/>
          <w:sz w:val="22"/>
          <w:szCs w:val="22"/>
        </w:rPr>
      </w:pPr>
      <w:r w:rsidRPr="004E6D6B">
        <w:rPr>
          <w:rFonts w:ascii="Arial" w:hAnsi="Arial" w:cs="Arial"/>
          <w:sz w:val="22"/>
          <w:szCs w:val="22"/>
        </w:rPr>
        <w:t xml:space="preserve">Evaluation criteria </w:t>
      </w:r>
    </w:p>
    <w:p w:rsidR="00444BF2" w:rsidRPr="004E6D6B" w:rsidRDefault="00444BF2" w:rsidP="00444BF2">
      <w:pPr>
        <w:rPr>
          <w:rFonts w:ascii="Arial" w:hAnsi="Arial" w:cs="Arial"/>
        </w:rPr>
      </w:pPr>
    </w:p>
    <w:p w:rsidR="00444BF2" w:rsidRPr="004E6D6B" w:rsidRDefault="00444BF2" w:rsidP="00444BF2">
      <w:pPr>
        <w:rPr>
          <w:rFonts w:ascii="Arial" w:eastAsia="Times New Roman" w:hAnsi="Arial" w:cs="Arial"/>
        </w:rPr>
      </w:pPr>
      <w:r w:rsidRPr="004E6D6B">
        <w:rPr>
          <w:rFonts w:ascii="Arial" w:hAnsi="Arial" w:cs="Arial"/>
        </w:rPr>
        <w:t xml:space="preserve">Responses </w:t>
      </w:r>
      <w:r w:rsidRPr="004E6D6B">
        <w:rPr>
          <w:rFonts w:ascii="Arial" w:eastAsia="Times New Roman" w:hAnsi="Arial" w:cs="Arial"/>
        </w:rPr>
        <w:t xml:space="preserve">will be assessed using the criteria and weightings below. A score will be given for each part of the information submitted that is to be assessed. The qualitative aspects of your response will be evaluated entirely on your response submitted. </w:t>
      </w:r>
    </w:p>
    <w:p w:rsidR="00444BF2" w:rsidRPr="004E6D6B" w:rsidRDefault="00444BF2" w:rsidP="00444BF2">
      <w:pPr>
        <w:rPr>
          <w:rFonts w:ascii="Arial" w:eastAsia="Times New Roman" w:hAnsi="Arial" w:cs="Arial"/>
        </w:rPr>
      </w:pPr>
    </w:p>
    <w:tbl>
      <w:tblPr>
        <w:tblStyle w:val="TableGrid"/>
        <w:tblW w:w="9245" w:type="dxa"/>
        <w:tblLook w:val="04A0" w:firstRow="1" w:lastRow="0" w:firstColumn="1" w:lastColumn="0" w:noHBand="0" w:noVBand="1"/>
      </w:tblPr>
      <w:tblGrid>
        <w:gridCol w:w="7308"/>
        <w:gridCol w:w="1937"/>
      </w:tblGrid>
      <w:tr w:rsidR="00444BF2" w:rsidRPr="004E6D6B" w:rsidTr="00E96695">
        <w:tc>
          <w:tcPr>
            <w:tcW w:w="7308" w:type="dxa"/>
          </w:tcPr>
          <w:p w:rsidR="00444BF2" w:rsidRPr="004E6D6B" w:rsidRDefault="00444BF2" w:rsidP="00E96695">
            <w:pPr>
              <w:tabs>
                <w:tab w:val="left" w:pos="1440"/>
                <w:tab w:val="left" w:pos="1528"/>
              </w:tabs>
              <w:rPr>
                <w:rFonts w:ascii="Arial" w:eastAsia="Times New Roman" w:hAnsi="Arial" w:cs="Arial"/>
                <w:b/>
                <w:sz w:val="22"/>
                <w:szCs w:val="22"/>
              </w:rPr>
            </w:pPr>
            <w:r w:rsidRPr="004E6D6B">
              <w:rPr>
                <w:rFonts w:ascii="Arial" w:eastAsia="Times New Roman" w:hAnsi="Arial" w:cs="Arial"/>
                <w:b/>
                <w:sz w:val="22"/>
                <w:szCs w:val="22"/>
              </w:rPr>
              <w:t>Criteria</w:t>
            </w:r>
          </w:p>
        </w:tc>
        <w:tc>
          <w:tcPr>
            <w:tcW w:w="1937" w:type="dxa"/>
          </w:tcPr>
          <w:p w:rsidR="00444BF2" w:rsidRPr="004E6D6B" w:rsidRDefault="00444BF2" w:rsidP="00E96695">
            <w:pPr>
              <w:tabs>
                <w:tab w:val="left" w:pos="1440"/>
                <w:tab w:val="left" w:pos="1528"/>
              </w:tabs>
              <w:rPr>
                <w:rFonts w:ascii="Arial" w:eastAsia="Times New Roman" w:hAnsi="Arial" w:cs="Arial"/>
                <w:b/>
                <w:sz w:val="22"/>
                <w:szCs w:val="22"/>
              </w:rPr>
            </w:pPr>
            <w:r w:rsidRPr="004E6D6B">
              <w:rPr>
                <w:rFonts w:ascii="Arial" w:eastAsia="Times New Roman" w:hAnsi="Arial" w:cs="Arial"/>
                <w:b/>
                <w:sz w:val="22"/>
                <w:szCs w:val="22"/>
              </w:rPr>
              <w:t>Weighting</w:t>
            </w:r>
          </w:p>
        </w:tc>
      </w:tr>
      <w:tr w:rsidR="00444BF2" w:rsidRPr="004E6D6B" w:rsidTr="00E96695">
        <w:tblPrEx>
          <w:tblLook w:val="01E0" w:firstRow="1" w:lastRow="1" w:firstColumn="1" w:lastColumn="1" w:noHBand="0" w:noVBand="0"/>
        </w:tblPrEx>
        <w:tc>
          <w:tcPr>
            <w:tcW w:w="7308" w:type="dxa"/>
          </w:tcPr>
          <w:p w:rsidR="00444BF2" w:rsidRPr="004E6D6B" w:rsidRDefault="00444BF2" w:rsidP="00E96695">
            <w:pPr>
              <w:rPr>
                <w:rFonts w:ascii="Arial" w:hAnsi="Arial" w:cs="Arial"/>
                <w:sz w:val="22"/>
                <w:szCs w:val="22"/>
              </w:rPr>
            </w:pPr>
            <w:r w:rsidRPr="004E6D6B">
              <w:rPr>
                <w:rFonts w:ascii="Arial" w:hAnsi="Arial" w:cs="Arial"/>
                <w:sz w:val="22"/>
                <w:szCs w:val="22"/>
              </w:rPr>
              <w:t xml:space="preserve">Study </w:t>
            </w:r>
            <w:proofErr w:type="spellStart"/>
            <w:r w:rsidRPr="004E6D6B">
              <w:rPr>
                <w:rFonts w:ascii="Arial" w:hAnsi="Arial" w:cs="Arial"/>
                <w:sz w:val="22"/>
                <w:szCs w:val="22"/>
              </w:rPr>
              <w:t>programme</w:t>
            </w:r>
            <w:proofErr w:type="spellEnd"/>
            <w:r w:rsidRPr="004E6D6B">
              <w:rPr>
                <w:rFonts w:ascii="Arial" w:hAnsi="Arial" w:cs="Arial"/>
                <w:sz w:val="22"/>
                <w:szCs w:val="22"/>
              </w:rPr>
              <w:t xml:space="preserve"> design and</w:t>
            </w:r>
            <w:r>
              <w:rPr>
                <w:rFonts w:ascii="Arial" w:hAnsi="Arial" w:cs="Arial" w:hint="eastAsia"/>
                <w:sz w:val="22"/>
                <w:szCs w:val="22"/>
              </w:rPr>
              <w:t xml:space="preserve"> professional capacity of the institution</w:t>
            </w:r>
            <w:r w:rsidRPr="004E6D6B">
              <w:rPr>
                <w:rFonts w:ascii="Arial" w:hAnsi="Arial" w:cs="Arial"/>
                <w:sz w:val="22"/>
                <w:szCs w:val="22"/>
              </w:rPr>
              <w:t xml:space="preserve"> </w:t>
            </w:r>
          </w:p>
        </w:tc>
        <w:tc>
          <w:tcPr>
            <w:tcW w:w="1937" w:type="dxa"/>
          </w:tcPr>
          <w:p w:rsidR="00444BF2" w:rsidRPr="00362D6C" w:rsidRDefault="00444BF2" w:rsidP="00E96695">
            <w:pPr>
              <w:rPr>
                <w:rFonts w:ascii="Arial" w:hAnsi="Arial" w:cs="Arial"/>
                <w:sz w:val="22"/>
                <w:szCs w:val="22"/>
              </w:rPr>
            </w:pPr>
            <w:r w:rsidRPr="00362D6C">
              <w:rPr>
                <w:rFonts w:ascii="Arial" w:hAnsi="Arial" w:cs="Arial"/>
                <w:sz w:val="22"/>
                <w:szCs w:val="22"/>
              </w:rPr>
              <w:t>30%</w:t>
            </w:r>
          </w:p>
        </w:tc>
      </w:tr>
      <w:tr w:rsidR="00444BF2" w:rsidRPr="004E6D6B" w:rsidTr="00E96695">
        <w:tblPrEx>
          <w:tblLook w:val="01E0" w:firstRow="1" w:lastRow="1" w:firstColumn="1" w:lastColumn="1" w:noHBand="0" w:noVBand="0"/>
        </w:tblPrEx>
        <w:tc>
          <w:tcPr>
            <w:tcW w:w="7308" w:type="dxa"/>
          </w:tcPr>
          <w:p w:rsidR="00444BF2" w:rsidRPr="004E6D6B" w:rsidRDefault="00444BF2" w:rsidP="00E96695">
            <w:pPr>
              <w:rPr>
                <w:rFonts w:ascii="Arial" w:hAnsi="Arial" w:cs="Arial"/>
                <w:sz w:val="22"/>
                <w:szCs w:val="22"/>
              </w:rPr>
            </w:pPr>
            <w:r w:rsidRPr="004E6D6B">
              <w:rPr>
                <w:rFonts w:ascii="Arial" w:hAnsi="Arial" w:cs="Arial"/>
                <w:sz w:val="22"/>
                <w:szCs w:val="22"/>
              </w:rPr>
              <w:t xml:space="preserve">Cost of the </w:t>
            </w:r>
            <w:proofErr w:type="spellStart"/>
            <w:r w:rsidRPr="004E6D6B">
              <w:rPr>
                <w:rFonts w:ascii="Arial" w:hAnsi="Arial" w:cs="Arial"/>
                <w:sz w:val="22"/>
                <w:szCs w:val="22"/>
              </w:rPr>
              <w:t>programme</w:t>
            </w:r>
            <w:proofErr w:type="spellEnd"/>
            <w:r w:rsidRPr="004E6D6B">
              <w:rPr>
                <w:rFonts w:ascii="Arial" w:hAnsi="Arial" w:cs="Arial"/>
                <w:sz w:val="22"/>
                <w:szCs w:val="22"/>
              </w:rPr>
              <w:t xml:space="preserve"> </w:t>
            </w:r>
          </w:p>
        </w:tc>
        <w:tc>
          <w:tcPr>
            <w:tcW w:w="1937" w:type="dxa"/>
          </w:tcPr>
          <w:p w:rsidR="00444BF2" w:rsidRPr="00362D6C" w:rsidRDefault="00444BF2" w:rsidP="00E96695">
            <w:pPr>
              <w:rPr>
                <w:rFonts w:ascii="Arial" w:hAnsi="Arial" w:cs="Arial"/>
                <w:sz w:val="22"/>
                <w:szCs w:val="22"/>
              </w:rPr>
            </w:pPr>
            <w:r w:rsidRPr="00362D6C">
              <w:rPr>
                <w:rFonts w:ascii="Arial" w:hAnsi="Arial" w:cs="Arial"/>
                <w:sz w:val="22"/>
                <w:szCs w:val="22"/>
              </w:rPr>
              <w:t>25%</w:t>
            </w:r>
          </w:p>
        </w:tc>
      </w:tr>
      <w:tr w:rsidR="00444BF2" w:rsidRPr="004E6D6B" w:rsidTr="00E96695">
        <w:tblPrEx>
          <w:tblLook w:val="01E0" w:firstRow="1" w:lastRow="1" w:firstColumn="1" w:lastColumn="1" w:noHBand="0" w:noVBand="0"/>
        </w:tblPrEx>
        <w:tc>
          <w:tcPr>
            <w:tcW w:w="7308" w:type="dxa"/>
          </w:tcPr>
          <w:p w:rsidR="00444BF2" w:rsidRPr="004E6D6B" w:rsidRDefault="00444BF2" w:rsidP="00E96695">
            <w:pPr>
              <w:rPr>
                <w:rFonts w:ascii="Arial" w:hAnsi="Arial" w:cs="Arial"/>
                <w:sz w:val="22"/>
                <w:szCs w:val="22"/>
              </w:rPr>
            </w:pPr>
            <w:r>
              <w:rPr>
                <w:rFonts w:ascii="Arial" w:hAnsi="Arial" w:cs="Arial" w:hint="eastAsia"/>
                <w:sz w:val="22"/>
                <w:szCs w:val="22"/>
              </w:rPr>
              <w:t>Accommodation, catering, sports and training facilities</w:t>
            </w:r>
          </w:p>
        </w:tc>
        <w:tc>
          <w:tcPr>
            <w:tcW w:w="1937" w:type="dxa"/>
          </w:tcPr>
          <w:p w:rsidR="00444BF2" w:rsidRPr="00362D6C" w:rsidRDefault="00444BF2" w:rsidP="00E96695">
            <w:pPr>
              <w:rPr>
                <w:rFonts w:ascii="Arial" w:hAnsi="Arial" w:cs="Arial"/>
                <w:sz w:val="22"/>
                <w:szCs w:val="22"/>
              </w:rPr>
            </w:pPr>
            <w:r w:rsidRPr="00362D6C">
              <w:rPr>
                <w:rFonts w:ascii="Arial" w:hAnsi="Arial" w:cs="Arial"/>
                <w:sz w:val="22"/>
                <w:szCs w:val="22"/>
              </w:rPr>
              <w:t>15%</w:t>
            </w:r>
          </w:p>
        </w:tc>
      </w:tr>
      <w:tr w:rsidR="00444BF2" w:rsidRPr="004E6D6B" w:rsidTr="00E96695">
        <w:tblPrEx>
          <w:tblLook w:val="01E0" w:firstRow="1" w:lastRow="1" w:firstColumn="1" w:lastColumn="1" w:noHBand="0" w:noVBand="0"/>
        </w:tblPrEx>
        <w:tc>
          <w:tcPr>
            <w:tcW w:w="7308" w:type="dxa"/>
          </w:tcPr>
          <w:p w:rsidR="00444BF2" w:rsidRPr="004E6D6B" w:rsidRDefault="00CA57B8" w:rsidP="00E96695">
            <w:pPr>
              <w:rPr>
                <w:rFonts w:ascii="Arial" w:hAnsi="Arial" w:cs="Arial"/>
                <w:sz w:val="22"/>
                <w:szCs w:val="22"/>
                <w:lang w:eastAsia="zh-CN"/>
              </w:rPr>
            </w:pPr>
            <w:r>
              <w:rPr>
                <w:rFonts w:ascii="Arial" w:hAnsi="Arial" w:cs="Arial" w:hint="eastAsia"/>
                <w:sz w:val="22"/>
                <w:szCs w:val="22"/>
                <w:lang w:eastAsia="zh-CN"/>
              </w:rPr>
              <w:t>P</w:t>
            </w:r>
            <w:r w:rsidR="00444BF2" w:rsidRPr="004E6D6B">
              <w:rPr>
                <w:rFonts w:ascii="Arial" w:hAnsi="Arial" w:cs="Arial"/>
                <w:sz w:val="22"/>
                <w:szCs w:val="22"/>
              </w:rPr>
              <w:t>roject management capacity</w:t>
            </w:r>
            <w:r>
              <w:rPr>
                <w:rFonts w:ascii="Arial" w:hAnsi="Arial" w:cs="Arial" w:hint="eastAsia"/>
                <w:sz w:val="22"/>
                <w:szCs w:val="22"/>
                <w:lang w:eastAsia="zh-CN"/>
              </w:rPr>
              <w:t xml:space="preserve"> in a cross-cultural context</w:t>
            </w:r>
          </w:p>
        </w:tc>
        <w:tc>
          <w:tcPr>
            <w:tcW w:w="1937" w:type="dxa"/>
          </w:tcPr>
          <w:p w:rsidR="00444BF2" w:rsidRPr="00362D6C" w:rsidRDefault="00444BF2" w:rsidP="00E96695">
            <w:pPr>
              <w:rPr>
                <w:rFonts w:ascii="Arial" w:hAnsi="Arial" w:cs="Arial"/>
                <w:sz w:val="22"/>
                <w:szCs w:val="22"/>
              </w:rPr>
            </w:pPr>
            <w:r w:rsidRPr="00362D6C">
              <w:rPr>
                <w:rFonts w:ascii="Arial" w:hAnsi="Arial" w:cs="Arial"/>
                <w:sz w:val="22"/>
                <w:szCs w:val="22"/>
              </w:rPr>
              <w:t>15%</w:t>
            </w:r>
          </w:p>
        </w:tc>
      </w:tr>
      <w:tr w:rsidR="00444BF2" w:rsidRPr="004E6D6B" w:rsidTr="00E96695">
        <w:tblPrEx>
          <w:tblLook w:val="01E0" w:firstRow="1" w:lastRow="1" w:firstColumn="1" w:lastColumn="1" w:noHBand="0" w:noVBand="0"/>
        </w:tblPrEx>
        <w:tc>
          <w:tcPr>
            <w:tcW w:w="7308" w:type="dxa"/>
          </w:tcPr>
          <w:p w:rsidR="00444BF2" w:rsidRPr="004E6D6B" w:rsidRDefault="00444BF2" w:rsidP="00E96695">
            <w:pPr>
              <w:rPr>
                <w:rFonts w:ascii="Arial" w:hAnsi="Arial" w:cs="Arial"/>
                <w:sz w:val="22"/>
                <w:szCs w:val="22"/>
              </w:rPr>
            </w:pPr>
            <w:r w:rsidRPr="004E6D6B">
              <w:rPr>
                <w:rFonts w:ascii="Arial" w:hAnsi="Arial" w:cs="Arial"/>
                <w:sz w:val="22"/>
                <w:szCs w:val="22"/>
              </w:rPr>
              <w:t xml:space="preserve">Understanding of China’s campus football development </w:t>
            </w:r>
          </w:p>
        </w:tc>
        <w:tc>
          <w:tcPr>
            <w:tcW w:w="1937" w:type="dxa"/>
          </w:tcPr>
          <w:p w:rsidR="00444BF2" w:rsidRPr="00362D6C" w:rsidRDefault="00444BF2" w:rsidP="00E96695">
            <w:pPr>
              <w:rPr>
                <w:rFonts w:ascii="Arial" w:hAnsi="Arial" w:cs="Arial"/>
                <w:sz w:val="22"/>
                <w:szCs w:val="22"/>
              </w:rPr>
            </w:pPr>
            <w:r w:rsidRPr="00362D6C">
              <w:rPr>
                <w:rFonts w:ascii="Arial" w:hAnsi="Arial" w:cs="Arial"/>
                <w:sz w:val="22"/>
                <w:szCs w:val="22"/>
              </w:rPr>
              <w:t>15%</w:t>
            </w:r>
          </w:p>
        </w:tc>
      </w:tr>
    </w:tbl>
    <w:p w:rsidR="00444BF2" w:rsidRPr="004E6D6B" w:rsidRDefault="00444BF2" w:rsidP="00444BF2">
      <w:pPr>
        <w:pStyle w:val="NumberedParagraph"/>
        <w:numPr>
          <w:ilvl w:val="0"/>
          <w:numId w:val="0"/>
        </w:numPr>
        <w:spacing w:before="0" w:after="0"/>
        <w:rPr>
          <w:sz w:val="22"/>
          <w:szCs w:val="22"/>
          <w:lang w:eastAsia="zh-CN"/>
        </w:rPr>
      </w:pPr>
    </w:p>
    <w:p w:rsidR="00444BF2" w:rsidRPr="00F0278A" w:rsidRDefault="00B30ED1" w:rsidP="00444BF2">
      <w:pPr>
        <w:rPr>
          <w:rFonts w:ascii="Arial" w:hAnsi="Arial" w:cs="Arial"/>
          <w:b/>
          <w:bCs/>
          <w:i/>
          <w:kern w:val="32"/>
          <w:sz w:val="22"/>
          <w:szCs w:val="22"/>
        </w:rPr>
      </w:pPr>
      <w:r w:rsidRPr="00F0278A">
        <w:rPr>
          <w:rFonts w:ascii="Arial" w:eastAsia="Times New Roman" w:hAnsi="Arial" w:cs="Arial"/>
          <w:i/>
          <w:sz w:val="22"/>
          <w:szCs w:val="22"/>
        </w:rPr>
        <w:t>Please</w:t>
      </w:r>
      <w:r w:rsidRPr="00F0278A">
        <w:rPr>
          <w:rFonts w:ascii="Arial" w:eastAsiaTheme="minorEastAsia" w:hAnsi="Arial" w:cs="Arial" w:hint="eastAsia"/>
          <w:i/>
          <w:sz w:val="22"/>
          <w:szCs w:val="22"/>
          <w:lang w:eastAsia="zh-CN"/>
        </w:rPr>
        <w:t xml:space="preserve"> complete the</w:t>
      </w:r>
      <w:r w:rsidR="00444BF2" w:rsidRPr="00F0278A">
        <w:rPr>
          <w:rFonts w:ascii="Arial" w:eastAsia="Times New Roman" w:hAnsi="Arial" w:cs="Arial"/>
          <w:i/>
          <w:sz w:val="22"/>
          <w:szCs w:val="22"/>
        </w:rPr>
        <w:t xml:space="preserve"> following</w:t>
      </w:r>
      <w:r w:rsidRPr="00F0278A">
        <w:rPr>
          <w:rFonts w:ascii="Arial" w:eastAsiaTheme="minorEastAsia" w:hAnsi="Arial" w:cs="Arial" w:hint="eastAsia"/>
          <w:i/>
          <w:sz w:val="22"/>
          <w:szCs w:val="22"/>
          <w:lang w:eastAsia="zh-CN"/>
        </w:rPr>
        <w:t xml:space="preserve"> response form</w:t>
      </w:r>
      <w:r w:rsidR="00444BF2" w:rsidRPr="00F0278A">
        <w:rPr>
          <w:rFonts w:ascii="Arial" w:eastAsia="Times New Roman" w:hAnsi="Arial" w:cs="Arial"/>
          <w:i/>
          <w:sz w:val="22"/>
          <w:szCs w:val="22"/>
        </w:rPr>
        <w:t>, including criteria 1 - 5</w:t>
      </w:r>
      <w:r w:rsidR="00444BF2" w:rsidRPr="00F0278A">
        <w:rPr>
          <w:i/>
          <w:sz w:val="22"/>
          <w:szCs w:val="22"/>
        </w:rPr>
        <w:t xml:space="preserve"> </w:t>
      </w:r>
      <w:r w:rsidR="00444BF2" w:rsidRPr="00F0278A">
        <w:rPr>
          <w:i/>
          <w:sz w:val="22"/>
          <w:szCs w:val="22"/>
        </w:rPr>
        <w:br w:type="page"/>
      </w:r>
    </w:p>
    <w:tbl>
      <w:tblPr>
        <w:tblStyle w:val="TableGrid"/>
        <w:tblW w:w="9308" w:type="dxa"/>
        <w:tblLook w:val="01E0" w:firstRow="1" w:lastRow="1" w:firstColumn="1" w:lastColumn="1" w:noHBand="0" w:noVBand="0"/>
      </w:tblPr>
      <w:tblGrid>
        <w:gridCol w:w="9308"/>
      </w:tblGrid>
      <w:tr w:rsidR="00CA57B8" w:rsidRPr="00CA57B8" w:rsidTr="00E96695">
        <w:tc>
          <w:tcPr>
            <w:tcW w:w="9308" w:type="dxa"/>
          </w:tcPr>
          <w:p w:rsidR="00444BF2" w:rsidRPr="00CA57B8" w:rsidRDefault="00444BF2" w:rsidP="00E96695">
            <w:pPr>
              <w:rPr>
                <w:rFonts w:ascii="Arial" w:hAnsi="Arial" w:cs="Arial"/>
                <w:b/>
                <w:bCs/>
                <w:color w:val="4F81BD" w:themeColor="accent1"/>
                <w:sz w:val="22"/>
                <w:szCs w:val="22"/>
              </w:rPr>
            </w:pPr>
          </w:p>
          <w:p w:rsidR="00444BF2" w:rsidRPr="00DE0D36" w:rsidRDefault="00444BF2" w:rsidP="00E96695">
            <w:pPr>
              <w:rPr>
                <w:rFonts w:ascii="Arial" w:hAnsi="Arial" w:cs="Arial"/>
                <w:b/>
                <w:bCs/>
                <w:sz w:val="22"/>
                <w:szCs w:val="22"/>
              </w:rPr>
            </w:pPr>
            <w:r w:rsidRPr="00DE0D36">
              <w:rPr>
                <w:rFonts w:ascii="Arial" w:hAnsi="Arial" w:cs="Arial"/>
                <w:b/>
                <w:bCs/>
                <w:sz w:val="22"/>
                <w:szCs w:val="22"/>
              </w:rPr>
              <w:t xml:space="preserve">Criteria 1 – Study </w:t>
            </w:r>
            <w:proofErr w:type="spellStart"/>
            <w:r w:rsidRPr="00DE0D36">
              <w:rPr>
                <w:rFonts w:ascii="Arial" w:hAnsi="Arial" w:cs="Arial"/>
                <w:b/>
                <w:bCs/>
                <w:sz w:val="22"/>
                <w:szCs w:val="22"/>
              </w:rPr>
              <w:t>programme</w:t>
            </w:r>
            <w:proofErr w:type="spellEnd"/>
            <w:r w:rsidRPr="00DE0D36">
              <w:rPr>
                <w:rFonts w:ascii="Arial" w:hAnsi="Arial" w:cs="Arial"/>
                <w:b/>
                <w:bCs/>
                <w:sz w:val="22"/>
                <w:szCs w:val="22"/>
              </w:rPr>
              <w:t xml:space="preserve"> design </w:t>
            </w:r>
            <w:r w:rsidRPr="00DE0D36">
              <w:rPr>
                <w:rFonts w:ascii="Arial" w:hAnsi="Arial" w:cs="Arial"/>
                <w:b/>
                <w:sz w:val="22"/>
                <w:szCs w:val="22"/>
              </w:rPr>
              <w:t>and</w:t>
            </w:r>
            <w:r w:rsidRPr="00DE0D36">
              <w:rPr>
                <w:rFonts w:ascii="Arial" w:hAnsi="Arial" w:cs="Arial" w:hint="eastAsia"/>
                <w:b/>
                <w:sz w:val="22"/>
                <w:szCs w:val="22"/>
              </w:rPr>
              <w:t xml:space="preserve"> professional capacity of the institution</w:t>
            </w:r>
          </w:p>
          <w:p w:rsidR="00444BF2" w:rsidRPr="00CA57B8" w:rsidRDefault="00444BF2" w:rsidP="00E96695">
            <w:pPr>
              <w:rPr>
                <w:rFonts w:ascii="Arial" w:hAnsi="Arial" w:cs="Arial"/>
                <w:color w:val="4F81BD" w:themeColor="accent1"/>
                <w:sz w:val="22"/>
                <w:szCs w:val="22"/>
              </w:rPr>
            </w:pPr>
          </w:p>
          <w:p w:rsidR="00444BF2" w:rsidRPr="001504E9" w:rsidRDefault="00444BF2" w:rsidP="00E96695">
            <w:pPr>
              <w:rPr>
                <w:rFonts w:ascii="Arial" w:hAnsi="Arial" w:cs="Arial"/>
                <w:sz w:val="22"/>
                <w:szCs w:val="22"/>
              </w:rPr>
            </w:pPr>
            <w:r w:rsidRPr="001504E9">
              <w:rPr>
                <w:rFonts w:ascii="Arial" w:hAnsi="Arial" w:cs="Arial"/>
                <w:sz w:val="22"/>
                <w:szCs w:val="22"/>
              </w:rPr>
              <w:t xml:space="preserve">Quality </w:t>
            </w:r>
            <w:r w:rsidRPr="001504E9">
              <w:rPr>
                <w:rFonts w:ascii="Arial" w:hAnsi="Arial" w:cs="Arial" w:hint="eastAsia"/>
                <w:sz w:val="22"/>
                <w:szCs w:val="22"/>
              </w:rPr>
              <w:t xml:space="preserve">of the proposed </w:t>
            </w:r>
            <w:proofErr w:type="spellStart"/>
            <w:r w:rsidRPr="001504E9">
              <w:rPr>
                <w:rFonts w:ascii="Arial" w:hAnsi="Arial" w:cs="Arial" w:hint="eastAsia"/>
                <w:sz w:val="22"/>
                <w:szCs w:val="22"/>
              </w:rPr>
              <w:t>programme</w:t>
            </w:r>
            <w:proofErr w:type="spellEnd"/>
            <w:r w:rsidRPr="001504E9">
              <w:rPr>
                <w:rFonts w:ascii="Arial" w:hAnsi="Arial" w:cs="Arial" w:hint="eastAsia"/>
                <w:sz w:val="22"/>
                <w:szCs w:val="22"/>
              </w:rPr>
              <w:t xml:space="preserve"> </w:t>
            </w:r>
            <w:r w:rsidRPr="001504E9">
              <w:rPr>
                <w:rFonts w:ascii="Arial" w:hAnsi="Arial" w:cs="Arial"/>
                <w:sz w:val="22"/>
                <w:szCs w:val="22"/>
              </w:rPr>
              <w:t xml:space="preserve">is </w:t>
            </w:r>
            <w:r w:rsidRPr="001504E9">
              <w:rPr>
                <w:rFonts w:ascii="Arial" w:hAnsi="Arial" w:cs="Arial" w:hint="eastAsia"/>
                <w:sz w:val="22"/>
                <w:szCs w:val="22"/>
              </w:rPr>
              <w:t>a</w:t>
            </w:r>
            <w:r w:rsidRPr="001504E9">
              <w:rPr>
                <w:rFonts w:ascii="Arial" w:hAnsi="Arial" w:cs="Arial"/>
                <w:sz w:val="22"/>
                <w:szCs w:val="22"/>
              </w:rPr>
              <w:t xml:space="preserve"> critical factor for selecting a successful </w:t>
            </w:r>
            <w:proofErr w:type="spellStart"/>
            <w:r w:rsidRPr="001504E9">
              <w:rPr>
                <w:rFonts w:ascii="Arial" w:hAnsi="Arial" w:cs="Arial"/>
                <w:sz w:val="22"/>
                <w:szCs w:val="22"/>
              </w:rPr>
              <w:t>programme</w:t>
            </w:r>
            <w:proofErr w:type="spellEnd"/>
            <w:r w:rsidRPr="001504E9">
              <w:rPr>
                <w:rFonts w:ascii="Arial" w:hAnsi="Arial" w:cs="Arial"/>
                <w:sz w:val="22"/>
                <w:szCs w:val="22"/>
              </w:rPr>
              <w:t xml:space="preserve"> provider. </w:t>
            </w:r>
          </w:p>
          <w:p w:rsidR="00444BF2" w:rsidRPr="001504E9" w:rsidRDefault="00444BF2" w:rsidP="00E96695">
            <w:pPr>
              <w:rPr>
                <w:rFonts w:ascii="Arial" w:hAnsi="Arial" w:cs="Arial"/>
                <w:sz w:val="22"/>
                <w:szCs w:val="22"/>
              </w:rPr>
            </w:pPr>
          </w:p>
          <w:p w:rsidR="001504E9" w:rsidRPr="001504E9" w:rsidRDefault="001504E9" w:rsidP="00E96695">
            <w:pPr>
              <w:rPr>
                <w:rFonts w:ascii="Arial" w:hAnsi="Arial" w:cs="Arial"/>
                <w:sz w:val="22"/>
                <w:szCs w:val="22"/>
                <w:lang w:eastAsia="zh-CN"/>
              </w:rPr>
            </w:pPr>
            <w:r w:rsidRPr="001504E9">
              <w:rPr>
                <w:rFonts w:ascii="Arial" w:hAnsi="Arial" w:cs="Arial" w:hint="eastAsia"/>
                <w:sz w:val="22"/>
                <w:szCs w:val="22"/>
              </w:rPr>
              <w:t xml:space="preserve">Although the majority of the </w:t>
            </w:r>
            <w:proofErr w:type="spellStart"/>
            <w:r w:rsidRPr="001504E9">
              <w:rPr>
                <w:rFonts w:ascii="Arial" w:hAnsi="Arial" w:cs="Arial" w:hint="eastAsia"/>
                <w:sz w:val="22"/>
                <w:szCs w:val="22"/>
              </w:rPr>
              <w:t>programme</w:t>
            </w:r>
            <w:proofErr w:type="spellEnd"/>
            <w:r w:rsidRPr="001504E9">
              <w:rPr>
                <w:rFonts w:ascii="Arial" w:hAnsi="Arial" w:cs="Arial" w:hint="eastAsia"/>
                <w:sz w:val="22"/>
                <w:szCs w:val="22"/>
              </w:rPr>
              <w:t xml:space="preserve"> content will be </w:t>
            </w:r>
            <w:proofErr w:type="spellStart"/>
            <w:r w:rsidRPr="001504E9">
              <w:rPr>
                <w:rFonts w:ascii="Arial" w:hAnsi="Arial" w:cs="Arial" w:hint="eastAsia"/>
                <w:sz w:val="22"/>
                <w:szCs w:val="22"/>
              </w:rPr>
              <w:t>centred</w:t>
            </w:r>
            <w:proofErr w:type="spellEnd"/>
            <w:r w:rsidRPr="001504E9">
              <w:rPr>
                <w:rFonts w:ascii="Arial" w:hAnsi="Arial" w:cs="Arial" w:hint="eastAsia"/>
                <w:sz w:val="22"/>
                <w:szCs w:val="22"/>
              </w:rPr>
              <w:t xml:space="preserve"> </w:t>
            </w:r>
            <w:r w:rsidRPr="001504E9">
              <w:rPr>
                <w:rFonts w:ascii="Arial" w:hAnsi="Arial" w:cs="Arial"/>
                <w:sz w:val="22"/>
                <w:szCs w:val="22"/>
              </w:rPr>
              <w:t>on</w:t>
            </w:r>
            <w:r w:rsidRPr="001504E9">
              <w:rPr>
                <w:rFonts w:ascii="Arial" w:hAnsi="Arial" w:cs="Arial" w:hint="eastAsia"/>
                <w:sz w:val="22"/>
                <w:szCs w:val="22"/>
              </w:rPr>
              <w:t xml:space="preserve"> the F</w:t>
            </w:r>
            <w:r w:rsidR="007B5299">
              <w:rPr>
                <w:rFonts w:ascii="Arial" w:hAnsi="Arial" w:cs="Arial" w:hint="eastAsia"/>
                <w:sz w:val="22"/>
                <w:szCs w:val="22"/>
              </w:rPr>
              <w:t xml:space="preserve">A coach </w:t>
            </w:r>
            <w:r w:rsidR="009B2A22">
              <w:rPr>
                <w:rFonts w:ascii="Arial" w:hAnsi="Arial" w:cs="Arial"/>
                <w:sz w:val="22"/>
                <w:szCs w:val="22"/>
              </w:rPr>
              <w:t xml:space="preserve">awards </w:t>
            </w:r>
            <w:r w:rsidR="007B5299">
              <w:rPr>
                <w:rFonts w:ascii="Arial" w:hAnsi="Arial" w:cs="Arial" w:hint="eastAsia"/>
                <w:sz w:val="22"/>
                <w:szCs w:val="22"/>
              </w:rPr>
              <w:t>curricu</w:t>
            </w:r>
            <w:r w:rsidR="007B5299">
              <w:rPr>
                <w:rFonts w:ascii="Arial" w:hAnsi="Arial" w:cs="Arial" w:hint="eastAsia"/>
                <w:sz w:val="22"/>
                <w:szCs w:val="22"/>
                <w:lang w:eastAsia="zh-CN"/>
              </w:rPr>
              <w:t xml:space="preserve">la </w:t>
            </w:r>
            <w:r w:rsidRPr="001504E9">
              <w:rPr>
                <w:rFonts w:ascii="Arial" w:hAnsi="Arial" w:cs="Arial" w:hint="eastAsia"/>
                <w:sz w:val="22"/>
                <w:szCs w:val="22"/>
              </w:rPr>
              <w:t xml:space="preserve">to ensure </w:t>
            </w:r>
            <w:r w:rsidRPr="001504E9">
              <w:rPr>
                <w:rFonts w:ascii="Arial" w:hAnsi="Arial" w:cs="Arial"/>
                <w:sz w:val="22"/>
                <w:szCs w:val="22"/>
              </w:rPr>
              <w:t>cons</w:t>
            </w:r>
            <w:r w:rsidRPr="001504E9">
              <w:rPr>
                <w:rFonts w:ascii="Arial" w:hAnsi="Arial" w:cs="Arial" w:hint="eastAsia"/>
                <w:sz w:val="22"/>
                <w:szCs w:val="22"/>
              </w:rPr>
              <w:t xml:space="preserve">istency in </w:t>
            </w:r>
            <w:proofErr w:type="spellStart"/>
            <w:r w:rsidRPr="001504E9">
              <w:rPr>
                <w:rFonts w:ascii="Arial" w:hAnsi="Arial" w:cs="Arial" w:hint="eastAsia"/>
                <w:sz w:val="22"/>
                <w:szCs w:val="22"/>
              </w:rPr>
              <w:t>programme</w:t>
            </w:r>
            <w:proofErr w:type="spellEnd"/>
            <w:r w:rsidRPr="001504E9">
              <w:rPr>
                <w:rFonts w:ascii="Arial" w:hAnsi="Arial" w:cs="Arial" w:hint="eastAsia"/>
                <w:sz w:val="22"/>
                <w:szCs w:val="22"/>
              </w:rPr>
              <w:t xml:space="preserve"> </w:t>
            </w:r>
            <w:r w:rsidRPr="001504E9">
              <w:rPr>
                <w:rFonts w:ascii="Arial" w:hAnsi="Arial" w:cs="Arial"/>
                <w:sz w:val="22"/>
                <w:szCs w:val="22"/>
              </w:rPr>
              <w:t>standards</w:t>
            </w:r>
            <w:r w:rsidRPr="001504E9">
              <w:rPr>
                <w:rFonts w:ascii="Arial" w:hAnsi="Arial" w:cs="Arial" w:hint="eastAsia"/>
                <w:sz w:val="22"/>
                <w:szCs w:val="22"/>
              </w:rPr>
              <w:t xml:space="preserve"> and accreditation, the host institution will still be expected to provide supporting courses and arrange study visits to </w:t>
            </w:r>
            <w:r w:rsidRPr="001504E9">
              <w:rPr>
                <w:rFonts w:ascii="Arial" w:hAnsi="Arial" w:cs="Arial"/>
                <w:sz w:val="22"/>
                <w:szCs w:val="22"/>
              </w:rPr>
              <w:t>improve</w:t>
            </w:r>
            <w:r w:rsidRPr="001504E9">
              <w:rPr>
                <w:rFonts w:ascii="Arial" w:hAnsi="Arial" w:cs="Arial" w:hint="eastAsia"/>
                <w:sz w:val="22"/>
                <w:szCs w:val="22"/>
              </w:rPr>
              <w:t xml:space="preserve"> the comprehensiveness of </w:t>
            </w:r>
            <w:r w:rsidRPr="001504E9">
              <w:rPr>
                <w:rFonts w:ascii="Arial" w:hAnsi="Arial" w:cs="Arial"/>
                <w:sz w:val="22"/>
                <w:szCs w:val="22"/>
              </w:rPr>
              <w:t>the</w:t>
            </w:r>
            <w:r w:rsidRPr="001504E9">
              <w:rPr>
                <w:rFonts w:ascii="Arial" w:hAnsi="Arial" w:cs="Arial" w:hint="eastAsia"/>
                <w:sz w:val="22"/>
                <w:szCs w:val="22"/>
              </w:rPr>
              <w:t xml:space="preserve"> overall training </w:t>
            </w:r>
            <w:proofErr w:type="spellStart"/>
            <w:r w:rsidRPr="001504E9">
              <w:rPr>
                <w:rFonts w:ascii="Arial" w:hAnsi="Arial" w:cs="Arial" w:hint="eastAsia"/>
                <w:sz w:val="22"/>
                <w:szCs w:val="22"/>
              </w:rPr>
              <w:t>programme</w:t>
            </w:r>
            <w:proofErr w:type="spellEnd"/>
            <w:r w:rsidRPr="001504E9">
              <w:rPr>
                <w:rFonts w:ascii="Arial" w:hAnsi="Arial" w:cs="Arial" w:hint="eastAsia"/>
                <w:sz w:val="22"/>
                <w:szCs w:val="22"/>
              </w:rPr>
              <w:t xml:space="preserve">. </w:t>
            </w:r>
          </w:p>
          <w:p w:rsidR="001504E9" w:rsidRPr="001504E9" w:rsidRDefault="001504E9" w:rsidP="001504E9">
            <w:pPr>
              <w:ind w:left="360"/>
              <w:rPr>
                <w:rFonts w:ascii="Arial" w:hAnsi="Arial" w:cs="Arial"/>
                <w:sz w:val="22"/>
                <w:szCs w:val="22"/>
              </w:rPr>
            </w:pPr>
          </w:p>
          <w:p w:rsidR="00444BF2" w:rsidRPr="007B5299" w:rsidRDefault="001504E9" w:rsidP="00E96695">
            <w:pPr>
              <w:rPr>
                <w:rFonts w:ascii="Arial" w:hAnsi="Arial" w:cs="Arial"/>
                <w:sz w:val="22"/>
                <w:szCs w:val="22"/>
                <w:lang w:eastAsia="zh-CN"/>
              </w:rPr>
            </w:pPr>
            <w:r>
              <w:rPr>
                <w:rFonts w:ascii="Arial" w:hAnsi="Arial" w:cs="Arial" w:hint="eastAsia"/>
                <w:sz w:val="22"/>
                <w:szCs w:val="22"/>
                <w:lang w:eastAsia="zh-CN"/>
              </w:rPr>
              <w:t xml:space="preserve">Please provide information </w:t>
            </w:r>
            <w:r w:rsidR="007B5299">
              <w:rPr>
                <w:rFonts w:ascii="Arial" w:hAnsi="Arial" w:cs="Arial" w:hint="eastAsia"/>
                <w:sz w:val="22"/>
                <w:szCs w:val="22"/>
                <w:lang w:eastAsia="zh-CN"/>
              </w:rPr>
              <w:t>covering below areas:</w:t>
            </w:r>
          </w:p>
          <w:p w:rsidR="001504E9" w:rsidRDefault="001504E9" w:rsidP="00E96695">
            <w:pPr>
              <w:rPr>
                <w:rFonts w:ascii="Arial" w:hAnsi="Arial" w:cs="Arial"/>
                <w:color w:val="4F81BD" w:themeColor="accent1"/>
                <w:sz w:val="22"/>
                <w:szCs w:val="22"/>
                <w:lang w:eastAsia="zh-CN"/>
              </w:rPr>
            </w:pPr>
          </w:p>
          <w:p w:rsidR="007B5299" w:rsidRDefault="007B5299" w:rsidP="007B5299">
            <w:pPr>
              <w:numPr>
                <w:ilvl w:val="0"/>
                <w:numId w:val="28"/>
              </w:numPr>
              <w:autoSpaceDE w:val="0"/>
              <w:autoSpaceDN w:val="0"/>
              <w:adjustRightInd w:val="0"/>
              <w:rPr>
                <w:rFonts w:ascii="Arial" w:hAnsi="Arial" w:cs="Arial"/>
                <w:sz w:val="22"/>
                <w:szCs w:val="22"/>
              </w:rPr>
            </w:pPr>
            <w:r w:rsidRPr="007B5299">
              <w:rPr>
                <w:rFonts w:ascii="Arial" w:hAnsi="Arial" w:cs="Arial"/>
                <w:b/>
                <w:bCs/>
                <w:sz w:val="22"/>
                <w:szCs w:val="22"/>
              </w:rPr>
              <w:t xml:space="preserve">Overview of </w:t>
            </w:r>
            <w:r w:rsidRPr="007B5299">
              <w:rPr>
                <w:rFonts w:ascii="Arial" w:hAnsi="Arial" w:cs="Arial" w:hint="eastAsia"/>
                <w:b/>
                <w:bCs/>
                <w:sz w:val="22"/>
                <w:szCs w:val="22"/>
                <w:lang w:eastAsia="zh-CN"/>
              </w:rPr>
              <w:t>your</w:t>
            </w:r>
            <w:r w:rsidRPr="007B5299">
              <w:rPr>
                <w:rFonts w:ascii="Arial" w:hAnsi="Arial" w:cs="Arial"/>
                <w:b/>
                <w:bCs/>
                <w:sz w:val="22"/>
                <w:szCs w:val="22"/>
              </w:rPr>
              <w:t xml:space="preserve"> </w:t>
            </w:r>
            <w:r w:rsidRPr="007B5299">
              <w:rPr>
                <w:rFonts w:ascii="Arial" w:hAnsi="Arial" w:cs="Arial" w:hint="eastAsia"/>
                <w:b/>
                <w:bCs/>
                <w:sz w:val="22"/>
                <w:szCs w:val="22"/>
                <w:lang w:eastAsia="zh-CN"/>
              </w:rPr>
              <w:t>institution</w:t>
            </w:r>
            <w:r w:rsidRPr="007B5299">
              <w:rPr>
                <w:rFonts w:ascii="Arial" w:hAnsi="Arial" w:cs="Arial"/>
                <w:b/>
                <w:bCs/>
                <w:sz w:val="22"/>
                <w:szCs w:val="22"/>
              </w:rPr>
              <w:t>:</w:t>
            </w:r>
            <w:r w:rsidRPr="007B5299">
              <w:rPr>
                <w:rFonts w:ascii="Arial" w:hAnsi="Arial" w:cs="Arial"/>
                <w:sz w:val="22"/>
                <w:szCs w:val="22"/>
              </w:rPr>
              <w:t xml:space="preserve"> Please provide an overall introduction to your </w:t>
            </w:r>
            <w:proofErr w:type="spellStart"/>
            <w:r w:rsidRPr="007B5299">
              <w:rPr>
                <w:rFonts w:ascii="Arial" w:hAnsi="Arial" w:cs="Arial"/>
                <w:sz w:val="22"/>
                <w:szCs w:val="22"/>
              </w:rPr>
              <w:t>organisation</w:t>
            </w:r>
            <w:proofErr w:type="spellEnd"/>
            <w:r w:rsidRPr="007B5299">
              <w:rPr>
                <w:rFonts w:ascii="Arial" w:hAnsi="Arial" w:cs="Arial"/>
                <w:sz w:val="22"/>
                <w:szCs w:val="22"/>
              </w:rPr>
              <w:t xml:space="preserve"> and provide highlights relevant to sports/football training. </w:t>
            </w:r>
          </w:p>
          <w:p w:rsidR="007B5299" w:rsidRPr="007B5299" w:rsidRDefault="007B5299" w:rsidP="007B5299">
            <w:pPr>
              <w:autoSpaceDE w:val="0"/>
              <w:autoSpaceDN w:val="0"/>
              <w:adjustRightInd w:val="0"/>
              <w:ind w:left="720"/>
              <w:rPr>
                <w:rFonts w:ascii="Arial" w:hAnsi="Arial" w:cs="Arial"/>
                <w:sz w:val="22"/>
                <w:szCs w:val="22"/>
              </w:rPr>
            </w:pPr>
          </w:p>
          <w:p w:rsidR="007B5299" w:rsidRPr="007B5299" w:rsidRDefault="005E080F" w:rsidP="007B5299">
            <w:pPr>
              <w:pStyle w:val="ListParagraph"/>
              <w:numPr>
                <w:ilvl w:val="0"/>
                <w:numId w:val="28"/>
              </w:numPr>
              <w:ind w:firstLineChars="0"/>
              <w:contextualSpacing/>
              <w:rPr>
                <w:rFonts w:ascii="Arial" w:hAnsi="Arial" w:cs="Arial"/>
                <w:sz w:val="22"/>
              </w:rPr>
            </w:pPr>
            <w:r>
              <w:rPr>
                <w:rFonts w:ascii="Arial" w:hAnsi="Arial" w:cs="Arial" w:hint="eastAsia"/>
                <w:b/>
                <w:sz w:val="22"/>
              </w:rPr>
              <w:t>Target participants</w:t>
            </w:r>
            <w:r w:rsidR="007B5299" w:rsidRPr="007B5299">
              <w:rPr>
                <w:rFonts w:ascii="Arial" w:hAnsi="Arial" w:cs="Arial" w:hint="eastAsia"/>
                <w:b/>
                <w:sz w:val="22"/>
              </w:rPr>
              <w:t xml:space="preserve"> of </w:t>
            </w:r>
            <w:r w:rsidR="007B5299" w:rsidRPr="007B5299">
              <w:rPr>
                <w:rFonts w:ascii="Arial" w:hAnsi="Arial" w:cs="Arial"/>
                <w:b/>
                <w:sz w:val="22"/>
              </w:rPr>
              <w:t>the</w:t>
            </w:r>
            <w:r w:rsidR="007B5299" w:rsidRPr="007B5299">
              <w:rPr>
                <w:rFonts w:ascii="Arial" w:hAnsi="Arial" w:cs="Arial" w:hint="eastAsia"/>
                <w:b/>
                <w:sz w:val="22"/>
              </w:rPr>
              <w:t xml:space="preserve"> </w:t>
            </w:r>
            <w:proofErr w:type="spellStart"/>
            <w:r w:rsidR="007B5299" w:rsidRPr="007B5299">
              <w:rPr>
                <w:rFonts w:ascii="Arial" w:hAnsi="Arial" w:cs="Arial" w:hint="eastAsia"/>
                <w:b/>
                <w:sz w:val="22"/>
              </w:rPr>
              <w:t>programme</w:t>
            </w:r>
            <w:proofErr w:type="spellEnd"/>
            <w:r w:rsidR="007B5299">
              <w:rPr>
                <w:rFonts w:ascii="Arial" w:hAnsi="Arial" w:cs="Arial" w:hint="eastAsia"/>
                <w:sz w:val="22"/>
              </w:rPr>
              <w:t xml:space="preserve">: </w:t>
            </w:r>
            <w:r w:rsidR="007B5299" w:rsidRPr="007B5299">
              <w:rPr>
                <w:rFonts w:ascii="Arial" w:hAnsi="Arial" w:cs="Arial"/>
                <w:sz w:val="22"/>
              </w:rPr>
              <w:t>Please st</w:t>
            </w:r>
            <w:r w:rsidR="007B5299">
              <w:rPr>
                <w:rFonts w:ascii="Arial" w:hAnsi="Arial" w:cs="Arial"/>
                <w:sz w:val="22"/>
              </w:rPr>
              <w:t xml:space="preserve">ate if you </w:t>
            </w:r>
            <w:r w:rsidR="00CB636E">
              <w:rPr>
                <w:rFonts w:ascii="Arial" w:hAnsi="Arial" w:cs="Arial"/>
                <w:sz w:val="22"/>
              </w:rPr>
              <w:t xml:space="preserve">would </w:t>
            </w:r>
            <w:r w:rsidR="007B5299">
              <w:rPr>
                <w:rFonts w:ascii="Arial" w:hAnsi="Arial" w:cs="Arial" w:hint="eastAsia"/>
                <w:sz w:val="22"/>
              </w:rPr>
              <w:t>prefer to</w:t>
            </w:r>
            <w:r w:rsidR="007B5299" w:rsidRPr="007B5299">
              <w:rPr>
                <w:rFonts w:ascii="Arial" w:hAnsi="Arial" w:cs="Arial"/>
                <w:sz w:val="22"/>
              </w:rPr>
              <w:t xml:space="preserve"> host football coa</w:t>
            </w:r>
            <w:r>
              <w:rPr>
                <w:rFonts w:ascii="Arial" w:hAnsi="Arial" w:cs="Arial"/>
                <w:sz w:val="22"/>
              </w:rPr>
              <w:t>ches or coach educators, or</w:t>
            </w:r>
            <w:r w:rsidR="007B5299" w:rsidRPr="007B5299">
              <w:rPr>
                <w:rFonts w:ascii="Arial" w:hAnsi="Arial" w:cs="Arial"/>
                <w:sz w:val="22"/>
              </w:rPr>
              <w:t xml:space="preserve"> both.</w:t>
            </w:r>
          </w:p>
          <w:p w:rsidR="007B5299" w:rsidRPr="007B5299" w:rsidRDefault="007B5299" w:rsidP="007B5299">
            <w:pPr>
              <w:pStyle w:val="ListParagraph"/>
              <w:ind w:left="1160" w:firstLineChars="0" w:firstLine="0"/>
              <w:rPr>
                <w:rFonts w:ascii="Arial" w:hAnsi="Arial" w:cs="Arial"/>
                <w:sz w:val="22"/>
              </w:rPr>
            </w:pPr>
          </w:p>
          <w:p w:rsidR="007B5299" w:rsidRPr="007B5299" w:rsidRDefault="005E080F" w:rsidP="007B5299">
            <w:pPr>
              <w:pStyle w:val="ListParagraph"/>
              <w:numPr>
                <w:ilvl w:val="0"/>
                <w:numId w:val="28"/>
              </w:numPr>
              <w:ind w:firstLineChars="0"/>
              <w:contextualSpacing/>
              <w:rPr>
                <w:rFonts w:ascii="Arial" w:hAnsi="Arial" w:cs="Arial"/>
                <w:sz w:val="22"/>
              </w:rPr>
            </w:pPr>
            <w:r w:rsidRPr="005E080F">
              <w:rPr>
                <w:rFonts w:ascii="Arial" w:hAnsi="Arial" w:cs="Arial" w:hint="eastAsia"/>
                <w:b/>
                <w:sz w:val="22"/>
              </w:rPr>
              <w:t xml:space="preserve">Number of </w:t>
            </w:r>
            <w:r w:rsidRPr="005E080F">
              <w:rPr>
                <w:rFonts w:ascii="Arial" w:hAnsi="Arial" w:cs="Arial"/>
                <w:b/>
                <w:sz w:val="22"/>
              </w:rPr>
              <w:t>participants</w:t>
            </w:r>
            <w:r>
              <w:rPr>
                <w:rFonts w:ascii="Arial" w:hAnsi="Arial" w:cs="Arial"/>
                <w:sz w:val="22"/>
              </w:rPr>
              <w:t>:</w:t>
            </w:r>
            <w:r>
              <w:rPr>
                <w:rFonts w:ascii="Arial" w:hAnsi="Arial" w:cs="Arial" w:hint="eastAsia"/>
                <w:sz w:val="22"/>
              </w:rPr>
              <w:t xml:space="preserve"> P</w:t>
            </w:r>
            <w:r w:rsidR="007B5299" w:rsidRPr="007B5299">
              <w:rPr>
                <w:rFonts w:ascii="Arial" w:hAnsi="Arial" w:cs="Arial"/>
                <w:sz w:val="22"/>
              </w:rPr>
              <w:t>lease state the minimum and maximum number of participants (out of the total o</w:t>
            </w:r>
            <w:r>
              <w:rPr>
                <w:rFonts w:ascii="Arial" w:hAnsi="Arial" w:cs="Arial"/>
                <w:sz w:val="22"/>
              </w:rPr>
              <w:t>f 180) that you can accommodate</w:t>
            </w:r>
            <w:r>
              <w:rPr>
                <w:rFonts w:ascii="Arial" w:hAnsi="Arial" w:cs="Arial" w:hint="eastAsia"/>
                <w:sz w:val="22"/>
              </w:rPr>
              <w:t>; and how many participants will be trained in one group.</w:t>
            </w:r>
          </w:p>
          <w:p w:rsidR="007B5299" w:rsidRPr="005E080F" w:rsidRDefault="007B5299" w:rsidP="005E080F">
            <w:pPr>
              <w:rPr>
                <w:rFonts w:ascii="Arial" w:hAnsi="Arial" w:cs="Arial"/>
                <w:sz w:val="22"/>
                <w:lang w:eastAsia="zh-CN"/>
              </w:rPr>
            </w:pPr>
          </w:p>
          <w:p w:rsidR="007B5299" w:rsidRPr="005E080F" w:rsidRDefault="005E080F" w:rsidP="005E080F">
            <w:pPr>
              <w:pStyle w:val="ListParagraph"/>
              <w:numPr>
                <w:ilvl w:val="0"/>
                <w:numId w:val="28"/>
              </w:numPr>
              <w:ind w:firstLineChars="0"/>
              <w:contextualSpacing/>
              <w:rPr>
                <w:rFonts w:ascii="Arial" w:hAnsi="Arial" w:cs="Arial"/>
                <w:sz w:val="22"/>
              </w:rPr>
            </w:pPr>
            <w:r w:rsidRPr="005E080F">
              <w:rPr>
                <w:rFonts w:ascii="Arial" w:hAnsi="Arial" w:cs="Arial" w:hint="eastAsia"/>
                <w:b/>
                <w:sz w:val="22"/>
              </w:rPr>
              <w:t>Preferred dates:</w:t>
            </w:r>
            <w:r>
              <w:rPr>
                <w:rFonts w:ascii="Arial" w:hAnsi="Arial" w:cs="Arial" w:hint="eastAsia"/>
                <w:sz w:val="22"/>
              </w:rPr>
              <w:t xml:space="preserve"> </w:t>
            </w:r>
            <w:r w:rsidR="007B5299" w:rsidRPr="007B5299">
              <w:rPr>
                <w:rFonts w:ascii="Arial" w:hAnsi="Arial" w:cs="Arial"/>
                <w:sz w:val="22"/>
              </w:rPr>
              <w:t xml:space="preserve">Please state </w:t>
            </w:r>
            <w:r>
              <w:rPr>
                <w:rFonts w:ascii="Arial" w:hAnsi="Arial" w:cs="Arial" w:hint="eastAsia"/>
                <w:sz w:val="22"/>
              </w:rPr>
              <w:t>your preferred dates</w:t>
            </w:r>
            <w:r w:rsidR="007B5299" w:rsidRPr="007B5299">
              <w:rPr>
                <w:rFonts w:ascii="Arial" w:hAnsi="Arial" w:cs="Arial"/>
                <w:sz w:val="22"/>
              </w:rPr>
              <w:t xml:space="preserve"> to deliver the study </w:t>
            </w:r>
            <w:proofErr w:type="spellStart"/>
            <w:r w:rsidR="007B5299" w:rsidRPr="007B5299">
              <w:rPr>
                <w:rFonts w:ascii="Arial" w:hAnsi="Arial" w:cs="Arial"/>
                <w:sz w:val="22"/>
              </w:rPr>
              <w:t>programme</w:t>
            </w:r>
            <w:proofErr w:type="spellEnd"/>
            <w:r w:rsidR="007B5299" w:rsidRPr="007B5299">
              <w:rPr>
                <w:rFonts w:ascii="Arial" w:hAnsi="Arial" w:cs="Arial"/>
                <w:sz w:val="22"/>
              </w:rPr>
              <w:t xml:space="preserve"> in the summer and autumn of 2018 (J</w:t>
            </w:r>
            <w:r w:rsidR="007B5299" w:rsidRPr="007B5299">
              <w:rPr>
                <w:rFonts w:ascii="Arial" w:hAnsi="Arial" w:cs="Arial" w:hint="eastAsia"/>
                <w:sz w:val="22"/>
              </w:rPr>
              <w:t>une</w:t>
            </w:r>
            <w:r w:rsidR="007B5299" w:rsidRPr="007B5299">
              <w:rPr>
                <w:rFonts w:ascii="Arial" w:hAnsi="Arial" w:cs="Arial"/>
                <w:sz w:val="22"/>
              </w:rPr>
              <w:t xml:space="preserve"> - </w:t>
            </w:r>
            <w:r w:rsidR="007B5299" w:rsidRPr="007B5299">
              <w:rPr>
                <w:rFonts w:ascii="Arial" w:hAnsi="Arial" w:cs="Arial" w:hint="eastAsia"/>
                <w:sz w:val="22"/>
              </w:rPr>
              <w:t>September</w:t>
            </w:r>
            <w:r w:rsidR="007B5299" w:rsidRPr="007B5299">
              <w:rPr>
                <w:rFonts w:ascii="Arial" w:hAnsi="Arial" w:cs="Arial"/>
                <w:sz w:val="22"/>
              </w:rPr>
              <w:t xml:space="preserve">). </w:t>
            </w:r>
          </w:p>
          <w:p w:rsidR="007B5299" w:rsidRDefault="007B5299" w:rsidP="007B5299">
            <w:pPr>
              <w:pStyle w:val="ListParagraph"/>
              <w:ind w:firstLine="440"/>
              <w:rPr>
                <w:rFonts w:ascii="Arial" w:hAnsi="Arial" w:cs="Arial"/>
                <w:sz w:val="22"/>
              </w:rPr>
            </w:pPr>
          </w:p>
          <w:p w:rsidR="005E080F" w:rsidRDefault="007B5299" w:rsidP="005E080F">
            <w:pPr>
              <w:pStyle w:val="ListParagraph"/>
              <w:numPr>
                <w:ilvl w:val="0"/>
                <w:numId w:val="28"/>
              </w:numPr>
              <w:ind w:firstLineChars="0"/>
              <w:contextualSpacing/>
              <w:rPr>
                <w:rFonts w:ascii="Arial" w:hAnsi="Arial" w:cs="Arial"/>
                <w:sz w:val="22"/>
              </w:rPr>
            </w:pPr>
            <w:r w:rsidRPr="007B5299">
              <w:rPr>
                <w:rFonts w:ascii="Arial" w:hAnsi="Arial" w:cs="Arial" w:hint="eastAsia"/>
                <w:b/>
                <w:sz w:val="22"/>
              </w:rPr>
              <w:t xml:space="preserve">Outline of </w:t>
            </w:r>
            <w:r w:rsidRPr="007B5299">
              <w:rPr>
                <w:rFonts w:ascii="Arial" w:hAnsi="Arial" w:cs="Arial"/>
                <w:b/>
                <w:sz w:val="22"/>
              </w:rPr>
              <w:t>the</w:t>
            </w:r>
            <w:r w:rsidRPr="007B5299">
              <w:rPr>
                <w:rFonts w:ascii="Arial" w:hAnsi="Arial" w:cs="Arial" w:hint="eastAsia"/>
                <w:b/>
                <w:sz w:val="22"/>
              </w:rPr>
              <w:t xml:space="preserve"> </w:t>
            </w:r>
            <w:proofErr w:type="spellStart"/>
            <w:r w:rsidRPr="007B5299">
              <w:rPr>
                <w:rFonts w:ascii="Arial" w:hAnsi="Arial" w:cs="Arial" w:hint="eastAsia"/>
                <w:b/>
                <w:sz w:val="22"/>
              </w:rPr>
              <w:t>programme</w:t>
            </w:r>
            <w:proofErr w:type="spellEnd"/>
            <w:r w:rsidRPr="007B5299">
              <w:rPr>
                <w:rFonts w:ascii="Arial" w:hAnsi="Arial" w:cs="Arial" w:hint="eastAsia"/>
                <w:b/>
                <w:sz w:val="22"/>
              </w:rPr>
              <w:t>:</w:t>
            </w:r>
            <w:r>
              <w:rPr>
                <w:rFonts w:ascii="Arial" w:hAnsi="Arial" w:cs="Arial" w:hint="eastAsia"/>
                <w:sz w:val="22"/>
              </w:rPr>
              <w:t xml:space="preserve"> </w:t>
            </w:r>
            <w:r w:rsidRPr="007B5299">
              <w:rPr>
                <w:rFonts w:ascii="Arial" w:hAnsi="Arial" w:cs="Arial"/>
                <w:sz w:val="22"/>
              </w:rPr>
              <w:t xml:space="preserve">Please provide an outline of the study </w:t>
            </w:r>
            <w:proofErr w:type="spellStart"/>
            <w:r w:rsidRPr="007B5299">
              <w:rPr>
                <w:rFonts w:ascii="Arial" w:hAnsi="Arial" w:cs="Arial"/>
                <w:sz w:val="22"/>
              </w:rPr>
              <w:t>programme</w:t>
            </w:r>
            <w:proofErr w:type="spellEnd"/>
            <w:r w:rsidRPr="007B5299">
              <w:rPr>
                <w:rFonts w:ascii="Arial" w:hAnsi="Arial" w:cs="Arial"/>
                <w:sz w:val="22"/>
              </w:rPr>
              <w:t xml:space="preserve"> (training and any visits) including the number of hours involved for each element.</w:t>
            </w:r>
            <w:r w:rsidR="005E080F">
              <w:rPr>
                <w:rFonts w:ascii="Arial" w:hAnsi="Arial" w:cs="Arial" w:hint="eastAsia"/>
                <w:sz w:val="22"/>
              </w:rPr>
              <w:t xml:space="preserve"> Please </w:t>
            </w:r>
            <w:r w:rsidR="00CB29CA">
              <w:rPr>
                <w:rFonts w:ascii="Arial" w:hAnsi="Arial" w:cs="Arial" w:hint="eastAsia"/>
                <w:sz w:val="22"/>
              </w:rPr>
              <w:t>note</w:t>
            </w:r>
            <w:r w:rsidR="00CB29CA">
              <w:rPr>
                <w:rFonts w:ascii="Arial" w:hAnsi="Arial" w:cs="Arial"/>
                <w:sz w:val="22"/>
              </w:rPr>
              <w:t xml:space="preserve"> that </w:t>
            </w:r>
            <w:r w:rsidR="00CB29CA">
              <w:rPr>
                <w:rFonts w:ascii="Arial" w:hAnsi="Arial" w:cs="Arial" w:hint="eastAsia"/>
                <w:sz w:val="22"/>
              </w:rPr>
              <w:t>the</w:t>
            </w:r>
            <w:r w:rsidR="009B2A22">
              <w:rPr>
                <w:rFonts w:ascii="Arial" w:hAnsi="Arial" w:cs="Arial"/>
                <w:sz w:val="22"/>
              </w:rPr>
              <w:t xml:space="preserve"> FA coach awards </w:t>
            </w:r>
            <w:r w:rsidR="00CB29CA">
              <w:rPr>
                <w:rFonts w:ascii="Arial" w:hAnsi="Arial" w:cs="Arial" w:hint="eastAsia"/>
                <w:sz w:val="22"/>
              </w:rPr>
              <w:t xml:space="preserve">and assessments below are compulsory elements of the </w:t>
            </w:r>
            <w:proofErr w:type="spellStart"/>
            <w:r w:rsidR="00CB29CA">
              <w:rPr>
                <w:rFonts w:ascii="Arial" w:hAnsi="Arial" w:cs="Arial" w:hint="eastAsia"/>
                <w:sz w:val="22"/>
              </w:rPr>
              <w:t>programme</w:t>
            </w:r>
            <w:proofErr w:type="spellEnd"/>
            <w:r w:rsidR="00CB29CA">
              <w:rPr>
                <w:rFonts w:ascii="Arial" w:hAnsi="Arial" w:cs="Arial" w:hint="eastAsia"/>
                <w:sz w:val="22"/>
              </w:rPr>
              <w:t xml:space="preserve">. </w:t>
            </w:r>
          </w:p>
          <w:p w:rsidR="005E080F" w:rsidRPr="005E080F" w:rsidRDefault="005E080F" w:rsidP="005E080F">
            <w:pPr>
              <w:contextualSpacing/>
              <w:rPr>
                <w:rFonts w:ascii="Arial" w:hAnsi="Arial" w:cs="Arial"/>
                <w:sz w:val="22"/>
                <w:lang w:eastAsia="zh-CN"/>
              </w:rPr>
            </w:pPr>
          </w:p>
          <w:tbl>
            <w:tblPr>
              <w:tblStyle w:val="TableGrid"/>
              <w:tblW w:w="0" w:type="auto"/>
              <w:tblLook w:val="04A0" w:firstRow="1" w:lastRow="0" w:firstColumn="1" w:lastColumn="0" w:noHBand="0" w:noVBand="1"/>
            </w:tblPr>
            <w:tblGrid>
              <w:gridCol w:w="4538"/>
              <w:gridCol w:w="4539"/>
            </w:tblGrid>
            <w:tr w:rsidR="005E080F" w:rsidTr="005E080F">
              <w:tc>
                <w:tcPr>
                  <w:tcW w:w="4538" w:type="dxa"/>
                </w:tcPr>
                <w:p w:rsidR="005E080F" w:rsidRPr="005E080F" w:rsidRDefault="005E080F" w:rsidP="005E080F">
                  <w:pPr>
                    <w:pStyle w:val="ListParagraph"/>
                    <w:ind w:left="171" w:firstLineChars="0" w:firstLine="0"/>
                    <w:contextualSpacing/>
                    <w:jc w:val="left"/>
                    <w:rPr>
                      <w:rFonts w:ascii="Arial" w:hAnsi="Arial" w:cs="Arial"/>
                      <w:sz w:val="22"/>
                    </w:rPr>
                  </w:pPr>
                  <w:r>
                    <w:rPr>
                      <w:rFonts w:ascii="Arial" w:hAnsi="Arial" w:cs="Arial" w:hint="eastAsia"/>
                      <w:sz w:val="22"/>
                    </w:rPr>
                    <w:t xml:space="preserve">For coach training </w:t>
                  </w:r>
                  <w:proofErr w:type="spellStart"/>
                  <w:r>
                    <w:rPr>
                      <w:rFonts w:ascii="Arial" w:hAnsi="Arial" w:cs="Arial" w:hint="eastAsia"/>
                      <w:sz w:val="22"/>
                    </w:rPr>
                    <w:t>programme</w:t>
                  </w:r>
                  <w:proofErr w:type="spellEnd"/>
                  <w:r>
                    <w:rPr>
                      <w:rFonts w:ascii="Arial" w:hAnsi="Arial" w:cs="Arial" w:hint="eastAsia"/>
                      <w:sz w:val="22"/>
                    </w:rPr>
                    <w:t xml:space="preserve">: </w:t>
                  </w:r>
                </w:p>
                <w:p w:rsidR="005E080F" w:rsidRPr="005E080F" w:rsidRDefault="005E080F" w:rsidP="005E080F">
                  <w:pPr>
                    <w:pStyle w:val="ListParagraph"/>
                    <w:numPr>
                      <w:ilvl w:val="0"/>
                      <w:numId w:val="37"/>
                    </w:numPr>
                    <w:ind w:firstLineChars="0"/>
                    <w:contextualSpacing/>
                    <w:jc w:val="left"/>
                    <w:rPr>
                      <w:rFonts w:ascii="Arial" w:hAnsi="Arial" w:cs="Arial"/>
                      <w:sz w:val="22"/>
                    </w:rPr>
                  </w:pPr>
                  <w:r w:rsidRPr="005E080F">
                    <w:rPr>
                      <w:rFonts w:ascii="Arial" w:hAnsi="Arial" w:cs="Arial"/>
                      <w:sz w:val="22"/>
                    </w:rPr>
                    <w:t>The FA International F</w:t>
                  </w:r>
                  <w:r w:rsidR="009B2A22">
                    <w:rPr>
                      <w:rFonts w:ascii="Arial" w:hAnsi="Arial" w:cs="Arial"/>
                      <w:sz w:val="22"/>
                    </w:rPr>
                    <w:t>oundation Course or The FA Level 1</w:t>
                  </w:r>
                  <w:r w:rsidRPr="005E080F">
                    <w:rPr>
                      <w:rFonts w:ascii="Arial" w:hAnsi="Arial" w:cs="Arial" w:hint="eastAsia"/>
                      <w:sz w:val="22"/>
                    </w:rPr>
                    <w:t xml:space="preserve"> </w:t>
                  </w:r>
                  <w:r w:rsidRPr="005E080F">
                    <w:rPr>
                      <w:rFonts w:ascii="Arial" w:hAnsi="Arial" w:cs="Arial"/>
                      <w:sz w:val="22"/>
                    </w:rPr>
                    <w:t>–</w:t>
                  </w:r>
                  <w:r w:rsidRPr="005E080F">
                    <w:rPr>
                      <w:rFonts w:ascii="Arial" w:hAnsi="Arial" w:cs="Arial" w:hint="eastAsia"/>
                      <w:sz w:val="22"/>
                    </w:rPr>
                    <w:t xml:space="preserve"> </w:t>
                  </w:r>
                  <w:r w:rsidRPr="005E080F">
                    <w:rPr>
                      <w:rFonts w:ascii="Arial" w:hAnsi="Arial" w:cs="Arial" w:hint="eastAsia"/>
                      <w:b/>
                      <w:sz w:val="22"/>
                    </w:rPr>
                    <w:t>7 days</w:t>
                  </w:r>
                </w:p>
                <w:p w:rsidR="005E080F" w:rsidRPr="00CB29CA" w:rsidRDefault="005E080F" w:rsidP="005E080F">
                  <w:pPr>
                    <w:pStyle w:val="ListParagraph"/>
                    <w:numPr>
                      <w:ilvl w:val="0"/>
                      <w:numId w:val="37"/>
                    </w:numPr>
                    <w:ind w:firstLineChars="0"/>
                    <w:contextualSpacing/>
                    <w:jc w:val="left"/>
                    <w:rPr>
                      <w:rFonts w:ascii="Arial" w:hAnsi="Arial" w:cs="Arial"/>
                      <w:b/>
                      <w:sz w:val="22"/>
                    </w:rPr>
                  </w:pPr>
                  <w:r w:rsidRPr="005E080F">
                    <w:rPr>
                      <w:rFonts w:ascii="Arial" w:hAnsi="Arial" w:cs="Arial"/>
                      <w:sz w:val="22"/>
                    </w:rPr>
                    <w:t xml:space="preserve">The FA </w:t>
                  </w:r>
                  <w:bookmarkStart w:id="0" w:name="_GoBack"/>
                  <w:r w:rsidRPr="005E080F">
                    <w:rPr>
                      <w:rFonts w:ascii="Arial" w:hAnsi="Arial" w:cs="Arial"/>
                      <w:sz w:val="22"/>
                    </w:rPr>
                    <w:t>International</w:t>
                  </w:r>
                  <w:bookmarkEnd w:id="0"/>
                  <w:r w:rsidRPr="005E080F">
                    <w:rPr>
                      <w:rFonts w:ascii="Arial" w:hAnsi="Arial" w:cs="Arial"/>
                      <w:sz w:val="22"/>
                    </w:rPr>
                    <w:t xml:space="preserve"> In</w:t>
                  </w:r>
                  <w:r w:rsidR="009B2A22">
                    <w:rPr>
                      <w:rFonts w:ascii="Arial" w:hAnsi="Arial" w:cs="Arial"/>
                      <w:sz w:val="22"/>
                    </w:rPr>
                    <w:t>termediate Course or The FA Level 2</w:t>
                  </w:r>
                  <w:r w:rsidRPr="005E080F">
                    <w:rPr>
                      <w:rFonts w:ascii="Arial" w:hAnsi="Arial" w:cs="Arial" w:hint="eastAsia"/>
                      <w:sz w:val="22"/>
                    </w:rPr>
                    <w:t xml:space="preserve"> </w:t>
                  </w:r>
                  <w:r w:rsidRPr="005E080F">
                    <w:rPr>
                      <w:rFonts w:ascii="Arial" w:hAnsi="Arial" w:cs="Arial"/>
                      <w:sz w:val="22"/>
                    </w:rPr>
                    <w:t>–</w:t>
                  </w:r>
                  <w:r w:rsidRPr="005E080F">
                    <w:rPr>
                      <w:rFonts w:ascii="Arial" w:hAnsi="Arial" w:cs="Arial" w:hint="eastAsia"/>
                      <w:sz w:val="22"/>
                    </w:rPr>
                    <w:t xml:space="preserve"> </w:t>
                  </w:r>
                  <w:r w:rsidRPr="005E080F">
                    <w:rPr>
                      <w:rFonts w:ascii="Arial" w:hAnsi="Arial" w:cs="Arial" w:hint="eastAsia"/>
                      <w:b/>
                      <w:sz w:val="22"/>
                    </w:rPr>
                    <w:t>20 days</w:t>
                  </w:r>
                </w:p>
              </w:tc>
              <w:tc>
                <w:tcPr>
                  <w:tcW w:w="4539" w:type="dxa"/>
                </w:tcPr>
                <w:p w:rsidR="005E080F" w:rsidRPr="005E080F" w:rsidRDefault="005E080F" w:rsidP="005E080F">
                  <w:pPr>
                    <w:contextualSpacing/>
                    <w:rPr>
                      <w:rFonts w:ascii="Arial" w:hAnsi="Arial" w:cs="Arial"/>
                      <w:sz w:val="22"/>
                    </w:rPr>
                  </w:pPr>
                  <w:r w:rsidRPr="005E080F">
                    <w:rPr>
                      <w:rFonts w:ascii="Arial" w:hAnsi="Arial" w:cs="Arial" w:hint="eastAsia"/>
                      <w:sz w:val="22"/>
                    </w:rPr>
                    <w:t xml:space="preserve">For coach educator training </w:t>
                  </w:r>
                  <w:proofErr w:type="spellStart"/>
                  <w:r w:rsidRPr="005E080F">
                    <w:rPr>
                      <w:rFonts w:ascii="Arial" w:hAnsi="Arial" w:cs="Arial" w:hint="eastAsia"/>
                      <w:sz w:val="22"/>
                    </w:rPr>
                    <w:t>programme</w:t>
                  </w:r>
                  <w:proofErr w:type="spellEnd"/>
                  <w:r w:rsidRPr="005E080F">
                    <w:rPr>
                      <w:rFonts w:ascii="Arial" w:hAnsi="Arial" w:cs="Arial" w:hint="eastAsia"/>
                      <w:sz w:val="22"/>
                    </w:rPr>
                    <w:t xml:space="preserve">: </w:t>
                  </w:r>
                </w:p>
                <w:p w:rsidR="005E080F" w:rsidRPr="005E080F" w:rsidRDefault="005E080F" w:rsidP="005E080F">
                  <w:pPr>
                    <w:pStyle w:val="ListParagraph"/>
                    <w:numPr>
                      <w:ilvl w:val="0"/>
                      <w:numId w:val="37"/>
                    </w:numPr>
                    <w:ind w:firstLineChars="0"/>
                    <w:contextualSpacing/>
                    <w:jc w:val="left"/>
                    <w:rPr>
                      <w:rFonts w:ascii="Arial" w:hAnsi="Arial" w:cs="Arial"/>
                      <w:sz w:val="22"/>
                    </w:rPr>
                  </w:pPr>
                  <w:r w:rsidRPr="005E080F">
                    <w:rPr>
                      <w:rFonts w:ascii="Arial" w:hAnsi="Arial" w:cs="Arial"/>
                      <w:sz w:val="22"/>
                    </w:rPr>
                    <w:t>The FA International In</w:t>
                  </w:r>
                  <w:r w:rsidR="009B2A22">
                    <w:rPr>
                      <w:rFonts w:ascii="Arial" w:hAnsi="Arial" w:cs="Arial"/>
                      <w:sz w:val="22"/>
                    </w:rPr>
                    <w:t>termediate Course or The FA Level 2</w:t>
                  </w:r>
                  <w:r w:rsidRPr="005E080F">
                    <w:rPr>
                      <w:rFonts w:ascii="Arial" w:hAnsi="Arial" w:cs="Arial" w:hint="eastAsia"/>
                      <w:sz w:val="22"/>
                    </w:rPr>
                    <w:t xml:space="preserve"> </w:t>
                  </w:r>
                  <w:r w:rsidRPr="005E080F">
                    <w:rPr>
                      <w:rFonts w:ascii="Arial" w:hAnsi="Arial" w:cs="Arial"/>
                      <w:sz w:val="22"/>
                    </w:rPr>
                    <w:t>–</w:t>
                  </w:r>
                  <w:r w:rsidRPr="005E080F">
                    <w:rPr>
                      <w:rFonts w:ascii="Arial" w:hAnsi="Arial" w:cs="Arial" w:hint="eastAsia"/>
                      <w:sz w:val="22"/>
                    </w:rPr>
                    <w:t xml:space="preserve"> </w:t>
                  </w:r>
                  <w:r w:rsidRPr="005E080F">
                    <w:rPr>
                      <w:rFonts w:ascii="Arial" w:hAnsi="Arial" w:cs="Arial" w:hint="eastAsia"/>
                      <w:b/>
                      <w:sz w:val="22"/>
                    </w:rPr>
                    <w:t>20 days</w:t>
                  </w:r>
                </w:p>
                <w:p w:rsidR="005E080F" w:rsidRPr="005E080F" w:rsidRDefault="005E080F" w:rsidP="005E080F">
                  <w:pPr>
                    <w:pStyle w:val="ListParagraph"/>
                    <w:numPr>
                      <w:ilvl w:val="0"/>
                      <w:numId w:val="37"/>
                    </w:numPr>
                    <w:ind w:firstLineChars="0"/>
                    <w:contextualSpacing/>
                    <w:jc w:val="left"/>
                    <w:rPr>
                      <w:rFonts w:ascii="Arial" w:hAnsi="Arial" w:cs="Arial"/>
                      <w:sz w:val="22"/>
                    </w:rPr>
                  </w:pPr>
                  <w:r w:rsidRPr="005E080F">
                    <w:rPr>
                      <w:rFonts w:ascii="Arial" w:hAnsi="Arial" w:cs="Arial" w:hint="eastAsia"/>
                      <w:sz w:val="22"/>
                    </w:rPr>
                    <w:t>Blocks 1-3</w:t>
                  </w:r>
                  <w:r w:rsidRPr="005E080F">
                    <w:rPr>
                      <w:rFonts w:ascii="Arial" w:hAnsi="Arial" w:cs="Arial"/>
                      <w:sz w:val="22"/>
                    </w:rPr>
                    <w:t xml:space="preserve"> of The FA Int</w:t>
                  </w:r>
                  <w:r w:rsidR="009B2A22">
                    <w:rPr>
                      <w:rFonts w:ascii="Arial" w:hAnsi="Arial" w:cs="Arial"/>
                      <w:sz w:val="22"/>
                    </w:rPr>
                    <w:t>ernational Advanced Course or the FA Level 3/UEFA B</w:t>
                  </w:r>
                  <w:r w:rsidRPr="005E080F">
                    <w:rPr>
                      <w:rFonts w:ascii="Arial" w:hAnsi="Arial" w:cs="Arial"/>
                      <w:sz w:val="22"/>
                    </w:rPr>
                    <w:t xml:space="preserve"> –</w:t>
                  </w:r>
                  <w:r w:rsidRPr="005E080F">
                    <w:rPr>
                      <w:rFonts w:ascii="Arial" w:hAnsi="Arial" w:cs="Arial" w:hint="eastAsia"/>
                      <w:sz w:val="22"/>
                    </w:rPr>
                    <w:t xml:space="preserve"> </w:t>
                  </w:r>
                  <w:r w:rsidRPr="005E080F">
                    <w:rPr>
                      <w:rFonts w:ascii="Arial" w:hAnsi="Arial" w:cs="Arial" w:hint="eastAsia"/>
                      <w:b/>
                      <w:sz w:val="22"/>
                    </w:rPr>
                    <w:t>15 days</w:t>
                  </w:r>
                </w:p>
                <w:p w:rsidR="005E080F" w:rsidRPr="00CB29CA" w:rsidRDefault="00756BA2" w:rsidP="005E080F">
                  <w:pPr>
                    <w:pStyle w:val="ListParagraph"/>
                    <w:numPr>
                      <w:ilvl w:val="0"/>
                      <w:numId w:val="37"/>
                    </w:numPr>
                    <w:ind w:firstLineChars="0"/>
                    <w:contextualSpacing/>
                    <w:jc w:val="left"/>
                    <w:rPr>
                      <w:rFonts w:ascii="Arial" w:hAnsi="Arial" w:cs="Arial"/>
                      <w:sz w:val="22"/>
                    </w:rPr>
                  </w:pPr>
                  <w:r>
                    <w:rPr>
                      <w:rFonts w:ascii="Arial" w:hAnsi="Arial" w:cs="Arial"/>
                      <w:sz w:val="22"/>
                    </w:rPr>
                    <w:t xml:space="preserve">The </w:t>
                  </w:r>
                  <w:r w:rsidR="005E080F" w:rsidRPr="005E080F">
                    <w:rPr>
                      <w:rFonts w:ascii="Arial" w:hAnsi="Arial" w:cs="Arial"/>
                      <w:sz w:val="22"/>
                    </w:rPr>
                    <w:t>FA Coach Tutor Training –</w:t>
                  </w:r>
                  <w:r w:rsidR="005E080F" w:rsidRPr="005E080F">
                    <w:rPr>
                      <w:rFonts w:ascii="Arial" w:hAnsi="Arial" w:cs="Arial" w:hint="eastAsia"/>
                      <w:sz w:val="22"/>
                    </w:rPr>
                    <w:t xml:space="preserve"> </w:t>
                  </w:r>
                  <w:r w:rsidR="005E080F" w:rsidRPr="005E080F">
                    <w:rPr>
                      <w:rFonts w:ascii="Arial" w:hAnsi="Arial" w:cs="Arial" w:hint="eastAsia"/>
                      <w:b/>
                      <w:sz w:val="22"/>
                    </w:rPr>
                    <w:t>7 days</w:t>
                  </w:r>
                </w:p>
              </w:tc>
            </w:tr>
          </w:tbl>
          <w:p w:rsidR="007B5299" w:rsidRPr="007B5299" w:rsidRDefault="007B5299" w:rsidP="007B5299">
            <w:pPr>
              <w:contextualSpacing/>
              <w:rPr>
                <w:rFonts w:ascii="Arial" w:hAnsi="Arial" w:cs="Arial"/>
                <w:color w:val="4F81BD" w:themeColor="accent1"/>
                <w:sz w:val="22"/>
                <w:lang w:eastAsia="zh-CN"/>
              </w:rPr>
            </w:pPr>
          </w:p>
          <w:p w:rsidR="007B5299" w:rsidRPr="00CB29CA" w:rsidRDefault="007B5299" w:rsidP="007B5299">
            <w:pPr>
              <w:numPr>
                <w:ilvl w:val="0"/>
                <w:numId w:val="28"/>
              </w:numPr>
              <w:autoSpaceDE w:val="0"/>
              <w:autoSpaceDN w:val="0"/>
              <w:adjustRightInd w:val="0"/>
              <w:rPr>
                <w:rFonts w:ascii="Arial" w:hAnsi="Arial" w:cs="Arial"/>
                <w:sz w:val="22"/>
                <w:szCs w:val="22"/>
              </w:rPr>
            </w:pPr>
            <w:r w:rsidRPr="00CB29CA">
              <w:rPr>
                <w:rFonts w:ascii="Arial" w:hAnsi="Arial" w:cs="Arial"/>
                <w:b/>
                <w:bCs/>
                <w:sz w:val="22"/>
                <w:szCs w:val="22"/>
              </w:rPr>
              <w:t>Professional capacity of staff:</w:t>
            </w:r>
            <w:r w:rsidRPr="00CB29CA">
              <w:rPr>
                <w:rFonts w:ascii="Arial" w:hAnsi="Arial" w:cs="Arial"/>
                <w:sz w:val="22"/>
                <w:szCs w:val="22"/>
              </w:rPr>
              <w:t xml:space="preserve"> Please provide the CVs of trainers and supporting staff relevant to the </w:t>
            </w:r>
            <w:proofErr w:type="spellStart"/>
            <w:r w:rsidRPr="00CB29CA">
              <w:rPr>
                <w:rFonts w:ascii="Arial" w:hAnsi="Arial" w:cs="Arial"/>
                <w:sz w:val="22"/>
                <w:szCs w:val="22"/>
              </w:rPr>
              <w:t>programme</w:t>
            </w:r>
            <w:proofErr w:type="spellEnd"/>
            <w:r w:rsidRPr="00CB29CA">
              <w:rPr>
                <w:rFonts w:ascii="Arial" w:hAnsi="Arial" w:cs="Arial"/>
                <w:sz w:val="22"/>
                <w:szCs w:val="22"/>
              </w:rPr>
              <w:t>.</w:t>
            </w:r>
          </w:p>
          <w:p w:rsidR="007B5299" w:rsidRPr="00CB29CA" w:rsidRDefault="007B5299" w:rsidP="00CB29CA">
            <w:pPr>
              <w:autoSpaceDE w:val="0"/>
              <w:autoSpaceDN w:val="0"/>
              <w:adjustRightInd w:val="0"/>
              <w:ind w:left="720"/>
              <w:rPr>
                <w:rFonts w:ascii="Arial" w:hAnsi="Arial" w:cs="Arial"/>
                <w:sz w:val="22"/>
                <w:szCs w:val="22"/>
              </w:rPr>
            </w:pPr>
          </w:p>
          <w:p w:rsidR="007B5299" w:rsidRPr="007B5299" w:rsidRDefault="007B5299" w:rsidP="007B5299">
            <w:pPr>
              <w:numPr>
                <w:ilvl w:val="0"/>
                <w:numId w:val="28"/>
              </w:numPr>
              <w:autoSpaceDE w:val="0"/>
              <w:autoSpaceDN w:val="0"/>
              <w:adjustRightInd w:val="0"/>
              <w:rPr>
                <w:rFonts w:ascii="Arial" w:hAnsi="Arial" w:cs="Arial"/>
                <w:sz w:val="22"/>
                <w:szCs w:val="22"/>
              </w:rPr>
            </w:pPr>
            <w:r w:rsidRPr="007B5299">
              <w:rPr>
                <w:rFonts w:ascii="Arial" w:hAnsi="Arial" w:cs="Arial"/>
                <w:b/>
                <w:sz w:val="22"/>
                <w:szCs w:val="22"/>
              </w:rPr>
              <w:t>Practicality</w:t>
            </w:r>
            <w:r w:rsidRPr="007B5299">
              <w:rPr>
                <w:rFonts w:ascii="Arial" w:hAnsi="Arial" w:cs="Arial" w:hint="eastAsia"/>
                <w:b/>
                <w:sz w:val="22"/>
                <w:szCs w:val="22"/>
                <w:lang w:eastAsia="zh-CN"/>
              </w:rPr>
              <w:t xml:space="preserve"> of the </w:t>
            </w:r>
            <w:proofErr w:type="spellStart"/>
            <w:r w:rsidRPr="007B5299">
              <w:rPr>
                <w:rFonts w:ascii="Arial" w:hAnsi="Arial" w:cs="Arial" w:hint="eastAsia"/>
                <w:b/>
                <w:sz w:val="22"/>
                <w:szCs w:val="22"/>
                <w:lang w:eastAsia="zh-CN"/>
              </w:rPr>
              <w:t>programme</w:t>
            </w:r>
            <w:proofErr w:type="spellEnd"/>
            <w:r w:rsidRPr="007B5299">
              <w:rPr>
                <w:rFonts w:ascii="Arial" w:hAnsi="Arial" w:cs="Arial"/>
                <w:sz w:val="22"/>
                <w:szCs w:val="22"/>
              </w:rPr>
              <w:t xml:space="preserve">: The </w:t>
            </w:r>
            <w:proofErr w:type="spellStart"/>
            <w:r w:rsidRPr="007B5299">
              <w:rPr>
                <w:rFonts w:ascii="Arial" w:hAnsi="Arial" w:cs="Arial"/>
                <w:sz w:val="22"/>
                <w:szCs w:val="22"/>
              </w:rPr>
              <w:t>programme</w:t>
            </w:r>
            <w:proofErr w:type="spellEnd"/>
            <w:r w:rsidRPr="007B5299">
              <w:rPr>
                <w:rFonts w:ascii="Arial" w:hAnsi="Arial" w:cs="Arial"/>
                <w:sz w:val="22"/>
                <w:szCs w:val="22"/>
              </w:rPr>
              <w:t xml:space="preserve"> should include examples of best practice from the UK/other well-performing education systems and be relevant to the participants’ daily needs.</w:t>
            </w:r>
          </w:p>
          <w:p w:rsidR="007B5299" w:rsidRDefault="007B5299" w:rsidP="00E96695">
            <w:pPr>
              <w:rPr>
                <w:rFonts w:ascii="Arial" w:hAnsi="Arial" w:cs="Arial"/>
                <w:color w:val="4F81BD" w:themeColor="accent1"/>
                <w:sz w:val="22"/>
                <w:szCs w:val="22"/>
                <w:lang w:eastAsia="zh-CN"/>
              </w:rPr>
            </w:pPr>
          </w:p>
          <w:p w:rsidR="007B5299" w:rsidRPr="007B5299" w:rsidRDefault="007B5299" w:rsidP="007B5299">
            <w:pPr>
              <w:numPr>
                <w:ilvl w:val="0"/>
                <w:numId w:val="28"/>
              </w:numPr>
              <w:autoSpaceDE w:val="0"/>
              <w:autoSpaceDN w:val="0"/>
              <w:adjustRightInd w:val="0"/>
              <w:rPr>
                <w:rFonts w:ascii="Arial" w:hAnsi="Arial" w:cs="Arial"/>
                <w:sz w:val="22"/>
                <w:szCs w:val="22"/>
              </w:rPr>
            </w:pPr>
            <w:r w:rsidRPr="007B5299">
              <w:rPr>
                <w:rFonts w:ascii="Arial" w:hAnsi="Arial" w:cs="Arial"/>
                <w:b/>
                <w:bCs/>
                <w:sz w:val="22"/>
                <w:szCs w:val="22"/>
              </w:rPr>
              <w:t>Qualifications:</w:t>
            </w:r>
            <w:r w:rsidRPr="007B5299">
              <w:rPr>
                <w:rFonts w:ascii="Arial" w:hAnsi="Arial" w:cs="Arial"/>
                <w:sz w:val="22"/>
                <w:szCs w:val="22"/>
              </w:rPr>
              <w:t xml:space="preserve"> Please specify </w:t>
            </w:r>
            <w:r w:rsidRPr="007B5299">
              <w:rPr>
                <w:rFonts w:ascii="Arial" w:hAnsi="Arial" w:cs="Arial" w:hint="eastAsia"/>
                <w:sz w:val="22"/>
                <w:szCs w:val="22"/>
                <w:lang w:eastAsia="zh-CN"/>
              </w:rPr>
              <w:t>if there are any</w:t>
            </w:r>
            <w:r w:rsidRPr="007B5299">
              <w:rPr>
                <w:rFonts w:ascii="Arial" w:hAnsi="Arial" w:cs="Arial"/>
                <w:sz w:val="22"/>
                <w:szCs w:val="22"/>
              </w:rPr>
              <w:t xml:space="preserve"> additional qualification</w:t>
            </w:r>
            <w:r w:rsidRPr="007B5299">
              <w:rPr>
                <w:rFonts w:ascii="Arial" w:hAnsi="Arial" w:cs="Arial" w:hint="eastAsia"/>
                <w:sz w:val="22"/>
                <w:szCs w:val="22"/>
                <w:lang w:eastAsia="zh-CN"/>
              </w:rPr>
              <w:t>s/</w:t>
            </w:r>
            <w:r w:rsidRPr="007B5299">
              <w:rPr>
                <w:rFonts w:ascii="Arial" w:hAnsi="Arial" w:cs="Arial"/>
                <w:sz w:val="22"/>
                <w:szCs w:val="22"/>
              </w:rPr>
              <w:t xml:space="preserve">certificates other than the FA’s qualifications that participants would acquire after participating in the </w:t>
            </w:r>
            <w:proofErr w:type="spellStart"/>
            <w:r w:rsidRPr="007B5299">
              <w:rPr>
                <w:rFonts w:ascii="Arial" w:hAnsi="Arial" w:cs="Arial"/>
                <w:sz w:val="22"/>
                <w:szCs w:val="22"/>
              </w:rPr>
              <w:t>programme</w:t>
            </w:r>
            <w:proofErr w:type="spellEnd"/>
            <w:r w:rsidRPr="007B5299">
              <w:rPr>
                <w:rFonts w:ascii="Arial" w:hAnsi="Arial" w:cs="Arial"/>
                <w:sz w:val="22"/>
                <w:szCs w:val="22"/>
              </w:rPr>
              <w:t xml:space="preserve">. </w:t>
            </w:r>
          </w:p>
          <w:p w:rsidR="007B5299" w:rsidRDefault="007B5299" w:rsidP="00E96695">
            <w:pPr>
              <w:rPr>
                <w:rFonts w:ascii="Arial" w:hAnsi="Arial" w:cs="Arial"/>
                <w:color w:val="4F81BD" w:themeColor="accent1"/>
                <w:sz w:val="22"/>
                <w:szCs w:val="22"/>
                <w:lang w:eastAsia="zh-CN"/>
              </w:rPr>
            </w:pPr>
          </w:p>
          <w:p w:rsidR="007B5299" w:rsidRPr="007B5299" w:rsidRDefault="007B5299" w:rsidP="007B5299">
            <w:pPr>
              <w:numPr>
                <w:ilvl w:val="0"/>
                <w:numId w:val="28"/>
              </w:numPr>
              <w:autoSpaceDE w:val="0"/>
              <w:autoSpaceDN w:val="0"/>
              <w:adjustRightInd w:val="0"/>
              <w:rPr>
                <w:rFonts w:ascii="Arial" w:hAnsi="Arial" w:cs="Arial"/>
                <w:sz w:val="22"/>
                <w:szCs w:val="22"/>
              </w:rPr>
            </w:pPr>
            <w:r w:rsidRPr="007B5299">
              <w:rPr>
                <w:rFonts w:ascii="Arial" w:hAnsi="Arial" w:cs="Arial"/>
                <w:b/>
                <w:bCs/>
                <w:sz w:val="22"/>
                <w:szCs w:val="22"/>
              </w:rPr>
              <w:t>Value added offers:</w:t>
            </w:r>
            <w:r w:rsidRPr="007B5299">
              <w:rPr>
                <w:rFonts w:ascii="Arial" w:hAnsi="Arial" w:cs="Arial"/>
                <w:sz w:val="22"/>
                <w:szCs w:val="22"/>
              </w:rPr>
              <w:t xml:space="preserve"> Please specify any value added offers beyond the </w:t>
            </w:r>
            <w:proofErr w:type="spellStart"/>
            <w:r w:rsidRPr="007B5299">
              <w:rPr>
                <w:rFonts w:ascii="Arial" w:hAnsi="Arial" w:cs="Arial"/>
                <w:sz w:val="22"/>
                <w:szCs w:val="22"/>
              </w:rPr>
              <w:t>programme</w:t>
            </w:r>
            <w:proofErr w:type="spellEnd"/>
            <w:r w:rsidRPr="007B5299">
              <w:rPr>
                <w:rFonts w:ascii="Arial" w:hAnsi="Arial" w:cs="Arial"/>
                <w:sz w:val="22"/>
                <w:szCs w:val="22"/>
              </w:rPr>
              <w:t xml:space="preserve"> your </w:t>
            </w:r>
            <w:r w:rsidRPr="007B5299">
              <w:rPr>
                <w:rFonts w:ascii="Arial" w:hAnsi="Arial" w:cs="Arial" w:hint="eastAsia"/>
                <w:sz w:val="22"/>
                <w:szCs w:val="22"/>
                <w:lang w:eastAsia="zh-CN"/>
              </w:rPr>
              <w:t>institution</w:t>
            </w:r>
            <w:r w:rsidRPr="007B5299">
              <w:rPr>
                <w:rFonts w:ascii="Arial" w:hAnsi="Arial" w:cs="Arial"/>
                <w:sz w:val="22"/>
                <w:szCs w:val="22"/>
              </w:rPr>
              <w:t xml:space="preserve"> could provide for the long-term professional development of the </w:t>
            </w:r>
            <w:proofErr w:type="spellStart"/>
            <w:r w:rsidRPr="007B5299">
              <w:rPr>
                <w:rFonts w:ascii="Arial" w:hAnsi="Arial" w:cs="Arial"/>
                <w:sz w:val="22"/>
                <w:szCs w:val="22"/>
              </w:rPr>
              <w:t>programme</w:t>
            </w:r>
            <w:proofErr w:type="spellEnd"/>
            <w:r w:rsidRPr="007B5299">
              <w:rPr>
                <w:rFonts w:ascii="Arial" w:hAnsi="Arial" w:cs="Arial"/>
                <w:sz w:val="22"/>
                <w:szCs w:val="22"/>
              </w:rPr>
              <w:t xml:space="preserve"> participants. This can include, but is not limited to, any ongoing mentor</w:t>
            </w:r>
            <w:r w:rsidRPr="007B5299">
              <w:rPr>
                <w:rFonts w:ascii="Arial" w:hAnsi="Arial" w:cs="Arial" w:hint="eastAsia"/>
                <w:sz w:val="22"/>
                <w:szCs w:val="22"/>
                <w:lang w:eastAsia="zh-CN"/>
              </w:rPr>
              <w:t>ing</w:t>
            </w:r>
            <w:r w:rsidRPr="007B5299">
              <w:rPr>
                <w:rFonts w:ascii="Arial" w:hAnsi="Arial" w:cs="Arial"/>
                <w:sz w:val="22"/>
                <w:szCs w:val="22"/>
              </w:rPr>
              <w:t xml:space="preserve"> </w:t>
            </w:r>
            <w:r w:rsidRPr="007B5299">
              <w:rPr>
                <w:rFonts w:ascii="Arial" w:hAnsi="Arial" w:cs="Arial"/>
                <w:sz w:val="22"/>
                <w:szCs w:val="22"/>
              </w:rPr>
              <w:lastRenderedPageBreak/>
              <w:t xml:space="preserve">support, consultancy services, or system design, etc. </w:t>
            </w:r>
          </w:p>
          <w:p w:rsidR="00CA57B8" w:rsidRPr="00CA57B8" w:rsidRDefault="00CA57B8" w:rsidP="007B5299">
            <w:pPr>
              <w:autoSpaceDE w:val="0"/>
              <w:autoSpaceDN w:val="0"/>
              <w:adjustRightInd w:val="0"/>
              <w:rPr>
                <w:rFonts w:ascii="Arial" w:hAnsi="Arial" w:cs="Arial"/>
                <w:color w:val="4F81BD" w:themeColor="accent1"/>
                <w:sz w:val="22"/>
                <w:szCs w:val="22"/>
                <w:lang w:eastAsia="zh-CN"/>
              </w:rPr>
            </w:pPr>
          </w:p>
          <w:p w:rsidR="007B5299" w:rsidRPr="007B5299" w:rsidRDefault="007B5299" w:rsidP="007B5299">
            <w:pPr>
              <w:autoSpaceDE w:val="0"/>
              <w:autoSpaceDN w:val="0"/>
              <w:adjustRightInd w:val="0"/>
              <w:ind w:left="720"/>
              <w:rPr>
                <w:rFonts w:ascii="Arial" w:hAnsi="Arial" w:cs="Arial"/>
                <w:sz w:val="22"/>
                <w:szCs w:val="22"/>
              </w:rPr>
            </w:pPr>
          </w:p>
          <w:p w:rsidR="00444BF2" w:rsidRPr="00DE0D36" w:rsidRDefault="00444BF2" w:rsidP="007B5299">
            <w:pPr>
              <w:autoSpaceDE w:val="0"/>
              <w:autoSpaceDN w:val="0"/>
              <w:adjustRightInd w:val="0"/>
              <w:rPr>
                <w:rFonts w:ascii="Arial" w:hAnsi="Arial" w:cs="Arial"/>
                <w:sz w:val="22"/>
                <w:szCs w:val="22"/>
              </w:rPr>
            </w:pPr>
            <w:r w:rsidRPr="00DE0D36">
              <w:rPr>
                <w:rFonts w:ascii="Arial" w:hAnsi="Arial" w:cs="Arial"/>
                <w:b/>
                <w:bCs/>
                <w:sz w:val="22"/>
                <w:szCs w:val="22"/>
              </w:rPr>
              <w:t xml:space="preserve">Please provide your response below: </w:t>
            </w: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Default="00444BF2"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Default="00CB29CA" w:rsidP="00E96695">
            <w:pPr>
              <w:rPr>
                <w:rFonts w:ascii="Arial" w:hAnsi="Arial" w:cs="Arial"/>
                <w:color w:val="4F81BD" w:themeColor="accent1"/>
                <w:sz w:val="22"/>
                <w:szCs w:val="22"/>
                <w:lang w:eastAsia="zh-CN"/>
              </w:rPr>
            </w:pPr>
          </w:p>
          <w:p w:rsidR="00CB29CA" w:rsidRPr="00CA57B8" w:rsidRDefault="00CB29CA" w:rsidP="00E96695">
            <w:pPr>
              <w:rPr>
                <w:rFonts w:ascii="Arial" w:hAnsi="Arial" w:cs="Arial"/>
                <w:color w:val="4F81BD" w:themeColor="accent1"/>
                <w:sz w:val="22"/>
                <w:szCs w:val="22"/>
                <w:lang w:eastAsia="zh-CN"/>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lang w:eastAsia="zh-CN"/>
              </w:rPr>
            </w:pPr>
            <w:r w:rsidRPr="00CA57B8">
              <w:rPr>
                <w:rFonts w:ascii="Arial" w:hAnsi="Arial" w:cs="Arial" w:hint="eastAsia"/>
                <w:color w:val="4F81BD" w:themeColor="accent1"/>
                <w:sz w:val="22"/>
                <w:szCs w:val="22"/>
              </w:rPr>
              <w:t xml:space="preserve">       </w:t>
            </w:r>
          </w:p>
          <w:p w:rsidR="00444BF2" w:rsidRPr="00CA57B8" w:rsidRDefault="00444BF2" w:rsidP="00E96695">
            <w:pPr>
              <w:rPr>
                <w:rFonts w:ascii="Arial" w:hAnsi="Arial" w:cs="Arial"/>
                <w:color w:val="4F81BD" w:themeColor="accent1"/>
                <w:sz w:val="22"/>
                <w:szCs w:val="22"/>
              </w:rPr>
            </w:pPr>
          </w:p>
        </w:tc>
      </w:tr>
    </w:tbl>
    <w:p w:rsidR="00444BF2" w:rsidRPr="00CA57B8" w:rsidRDefault="00444BF2" w:rsidP="00444BF2">
      <w:pPr>
        <w:rPr>
          <w:rFonts w:ascii="Arial" w:hAnsi="Arial" w:cs="Arial"/>
          <w:b/>
          <w:bCs/>
          <w:color w:val="4F81BD" w:themeColor="accent1"/>
        </w:rPr>
      </w:pPr>
      <w:r w:rsidRPr="00CA57B8">
        <w:rPr>
          <w:rFonts w:ascii="Arial" w:hAnsi="Arial" w:cs="Arial"/>
          <w:b/>
          <w:bCs/>
          <w:color w:val="4F81BD" w:themeColor="accent1"/>
        </w:rPr>
        <w:lastRenderedPageBreak/>
        <w:br w:type="page"/>
      </w:r>
    </w:p>
    <w:tbl>
      <w:tblPr>
        <w:tblStyle w:val="TableGrid"/>
        <w:tblW w:w="0" w:type="auto"/>
        <w:tblLook w:val="01E0" w:firstRow="1" w:lastRow="1" w:firstColumn="1" w:lastColumn="1" w:noHBand="0" w:noVBand="0"/>
      </w:tblPr>
      <w:tblGrid>
        <w:gridCol w:w="9208"/>
      </w:tblGrid>
      <w:tr w:rsidR="00CA57B8" w:rsidRPr="00CA57B8" w:rsidTr="00E96695">
        <w:tc>
          <w:tcPr>
            <w:tcW w:w="9208" w:type="dxa"/>
          </w:tcPr>
          <w:p w:rsidR="00444BF2" w:rsidRPr="00DD0F75" w:rsidRDefault="00444BF2" w:rsidP="00E96695">
            <w:pPr>
              <w:rPr>
                <w:rFonts w:ascii="Arial" w:hAnsi="Arial" w:cs="Arial"/>
                <w:b/>
                <w:bCs/>
                <w:sz w:val="22"/>
                <w:szCs w:val="22"/>
              </w:rPr>
            </w:pPr>
          </w:p>
          <w:p w:rsidR="00444BF2" w:rsidRPr="00DD0F75" w:rsidRDefault="00444BF2" w:rsidP="00E96695">
            <w:pPr>
              <w:rPr>
                <w:rFonts w:ascii="Arial" w:hAnsi="Arial" w:cs="Arial"/>
                <w:b/>
                <w:bCs/>
                <w:sz w:val="22"/>
                <w:szCs w:val="22"/>
              </w:rPr>
            </w:pPr>
            <w:r w:rsidRPr="00DD0F75">
              <w:rPr>
                <w:rFonts w:ascii="Arial" w:hAnsi="Arial" w:cs="Arial"/>
                <w:b/>
                <w:bCs/>
                <w:sz w:val="22"/>
                <w:szCs w:val="22"/>
              </w:rPr>
              <w:t xml:space="preserve">Criteria 2 - Cost of the </w:t>
            </w:r>
            <w:proofErr w:type="spellStart"/>
            <w:r w:rsidRPr="00DD0F75">
              <w:rPr>
                <w:rFonts w:ascii="Arial" w:hAnsi="Arial" w:cs="Arial"/>
                <w:b/>
                <w:bCs/>
                <w:sz w:val="22"/>
                <w:szCs w:val="22"/>
              </w:rPr>
              <w:t>programme</w:t>
            </w:r>
            <w:proofErr w:type="spellEnd"/>
          </w:p>
          <w:p w:rsidR="00444BF2" w:rsidRPr="00DD0F75" w:rsidRDefault="00444BF2" w:rsidP="00E96695">
            <w:pPr>
              <w:rPr>
                <w:rFonts w:ascii="Arial" w:hAnsi="Arial" w:cs="Arial"/>
                <w:sz w:val="22"/>
                <w:szCs w:val="22"/>
              </w:rPr>
            </w:pPr>
          </w:p>
          <w:p w:rsidR="00444BF2" w:rsidRPr="00DD0F75" w:rsidRDefault="00444BF2" w:rsidP="00E96695">
            <w:pPr>
              <w:autoSpaceDE w:val="0"/>
              <w:autoSpaceDN w:val="0"/>
              <w:adjustRightInd w:val="0"/>
              <w:rPr>
                <w:rFonts w:ascii="Arial" w:hAnsi="Arial" w:cs="Arial"/>
                <w:bCs/>
                <w:sz w:val="22"/>
                <w:szCs w:val="22"/>
              </w:rPr>
            </w:pPr>
            <w:r w:rsidRPr="00DD0F75">
              <w:rPr>
                <w:rFonts w:ascii="Arial" w:hAnsi="Arial" w:cs="Arial"/>
                <w:sz w:val="22"/>
                <w:szCs w:val="22"/>
              </w:rPr>
              <w:t xml:space="preserve">It is essential that the </w:t>
            </w:r>
            <w:proofErr w:type="spellStart"/>
            <w:r w:rsidRPr="00DD0F75">
              <w:rPr>
                <w:rFonts w:ascii="Arial" w:hAnsi="Arial" w:cs="Arial"/>
                <w:sz w:val="22"/>
                <w:szCs w:val="22"/>
              </w:rPr>
              <w:t>programme</w:t>
            </w:r>
            <w:proofErr w:type="spellEnd"/>
            <w:r w:rsidRPr="00DD0F75">
              <w:rPr>
                <w:rFonts w:ascii="Arial" w:hAnsi="Arial" w:cs="Arial"/>
                <w:sz w:val="22"/>
                <w:szCs w:val="22"/>
              </w:rPr>
              <w:t xml:space="preserve"> provider can provide an arrangement where pricing is clearly defined, competitive and transparent. To satisfy these criteria, each applicant must provide a b</w:t>
            </w:r>
            <w:r w:rsidRPr="00DD0F75">
              <w:rPr>
                <w:rFonts w:ascii="Arial" w:hAnsi="Arial" w:cs="Arial"/>
                <w:bCs/>
                <w:sz w:val="22"/>
                <w:szCs w:val="22"/>
              </w:rPr>
              <w:t xml:space="preserve">reakdown of all expected costs with a clear explanation. </w:t>
            </w:r>
          </w:p>
          <w:p w:rsidR="00444BF2" w:rsidRPr="00DD0F75" w:rsidRDefault="00444BF2" w:rsidP="00E96695">
            <w:pPr>
              <w:autoSpaceDE w:val="0"/>
              <w:autoSpaceDN w:val="0"/>
              <w:adjustRightInd w:val="0"/>
              <w:rPr>
                <w:rFonts w:ascii="Arial" w:hAnsi="Arial" w:cs="Arial"/>
                <w:b/>
                <w:bCs/>
                <w:sz w:val="22"/>
                <w:szCs w:val="22"/>
              </w:rPr>
            </w:pPr>
          </w:p>
          <w:p w:rsidR="00444BF2" w:rsidRPr="00DD0F75" w:rsidRDefault="00444BF2" w:rsidP="00E96695">
            <w:pPr>
              <w:autoSpaceDE w:val="0"/>
              <w:autoSpaceDN w:val="0"/>
              <w:adjustRightInd w:val="0"/>
              <w:rPr>
                <w:rFonts w:ascii="Arial" w:hAnsi="Arial" w:cs="Arial"/>
                <w:b/>
                <w:bCs/>
                <w:sz w:val="22"/>
                <w:szCs w:val="22"/>
              </w:rPr>
            </w:pPr>
            <w:r w:rsidRPr="00DD0F75">
              <w:rPr>
                <w:rFonts w:ascii="Arial" w:hAnsi="Arial" w:cs="Arial"/>
                <w:b/>
                <w:bCs/>
                <w:sz w:val="22"/>
                <w:szCs w:val="22"/>
              </w:rPr>
              <w:t>Costs may include:</w:t>
            </w:r>
          </w:p>
          <w:p w:rsidR="00444BF2" w:rsidRPr="00DD0F75" w:rsidRDefault="00444BF2" w:rsidP="00DD0F75">
            <w:pPr>
              <w:pStyle w:val="ListParagraph"/>
              <w:widowControl/>
              <w:numPr>
                <w:ilvl w:val="0"/>
                <w:numId w:val="27"/>
              </w:numPr>
              <w:ind w:firstLineChars="0"/>
              <w:contextualSpacing/>
              <w:jc w:val="left"/>
              <w:rPr>
                <w:rFonts w:ascii="Arial" w:hAnsi="Arial" w:cs="Arial"/>
                <w:sz w:val="22"/>
              </w:rPr>
            </w:pPr>
            <w:r w:rsidRPr="00DD0F75">
              <w:rPr>
                <w:rFonts w:ascii="Arial" w:hAnsi="Arial" w:cs="Arial"/>
                <w:sz w:val="22"/>
              </w:rPr>
              <w:t xml:space="preserve">Tuition fees for the training </w:t>
            </w:r>
            <w:proofErr w:type="spellStart"/>
            <w:r w:rsidRPr="00DD0F75">
              <w:rPr>
                <w:rFonts w:ascii="Arial" w:hAnsi="Arial" w:cs="Arial"/>
                <w:sz w:val="22"/>
              </w:rPr>
              <w:t>programme</w:t>
            </w:r>
            <w:proofErr w:type="spellEnd"/>
            <w:r w:rsidRPr="00DD0F75">
              <w:rPr>
                <w:rFonts w:ascii="Arial" w:hAnsi="Arial" w:cs="Arial"/>
                <w:sz w:val="22"/>
              </w:rPr>
              <w:t xml:space="preserve"> (training venue, training materials, tea breaks, etc.</w:t>
            </w:r>
            <w:r w:rsidR="00DD0F75" w:rsidRPr="00DD0F75">
              <w:rPr>
                <w:rFonts w:ascii="Arial" w:hAnsi="Arial" w:cs="Arial" w:hint="eastAsia"/>
                <w:sz w:val="22"/>
              </w:rPr>
              <w:t xml:space="preserve">)  </w:t>
            </w:r>
            <w:r w:rsidR="00DD0F75" w:rsidRPr="00DD0F75">
              <w:rPr>
                <w:rFonts w:ascii="Arial" w:hAnsi="Arial" w:cs="Arial" w:hint="eastAsia"/>
                <w:b/>
                <w:sz w:val="22"/>
              </w:rPr>
              <w:t>To note</w:t>
            </w:r>
            <w:r w:rsidR="00DD0F75" w:rsidRPr="00DD0F75">
              <w:rPr>
                <w:rFonts w:ascii="Arial" w:hAnsi="Arial" w:cs="Arial" w:hint="eastAsia"/>
                <w:sz w:val="22"/>
              </w:rPr>
              <w:t xml:space="preserve">: </w:t>
            </w:r>
            <w:r w:rsidR="00DD0F75" w:rsidRPr="00DD0F75">
              <w:rPr>
                <w:rFonts w:ascii="Arial" w:hAnsi="Arial" w:cs="Arial" w:hint="eastAsia"/>
                <w:i/>
                <w:sz w:val="22"/>
              </w:rPr>
              <w:t xml:space="preserve">Cost of delivering </w:t>
            </w:r>
            <w:r w:rsidR="009B2A22">
              <w:rPr>
                <w:rFonts w:ascii="Arial" w:hAnsi="Arial" w:cs="Arial" w:hint="eastAsia"/>
                <w:i/>
                <w:sz w:val="22"/>
              </w:rPr>
              <w:t xml:space="preserve">the compulsory FA </w:t>
            </w:r>
            <w:r w:rsidR="009B2A22">
              <w:rPr>
                <w:rFonts w:ascii="Arial" w:hAnsi="Arial" w:cs="Arial"/>
                <w:i/>
                <w:sz w:val="22"/>
              </w:rPr>
              <w:t>coach awards</w:t>
            </w:r>
            <w:r w:rsidR="00DD0F75" w:rsidRPr="00DD0F75">
              <w:rPr>
                <w:rFonts w:ascii="Arial" w:hAnsi="Arial" w:cs="Arial" w:hint="eastAsia"/>
                <w:i/>
                <w:sz w:val="22"/>
              </w:rPr>
              <w:t xml:space="preserve"> should be taken into consideration here </w:t>
            </w:r>
          </w:p>
          <w:p w:rsidR="00444BF2" w:rsidRPr="00DD0F75" w:rsidRDefault="00444BF2" w:rsidP="00444BF2">
            <w:pPr>
              <w:pStyle w:val="ListParagraph"/>
              <w:widowControl/>
              <w:numPr>
                <w:ilvl w:val="0"/>
                <w:numId w:val="27"/>
              </w:numPr>
              <w:ind w:firstLineChars="0"/>
              <w:contextualSpacing/>
              <w:jc w:val="left"/>
              <w:rPr>
                <w:rFonts w:ascii="Arial" w:hAnsi="Arial" w:cs="Arial"/>
                <w:sz w:val="22"/>
              </w:rPr>
            </w:pPr>
            <w:r w:rsidRPr="00DD0F75">
              <w:rPr>
                <w:rFonts w:ascii="Arial" w:hAnsi="Arial" w:cs="Arial"/>
                <w:sz w:val="22"/>
              </w:rPr>
              <w:t>Accommodation (suitable on-campus or hotel accommodation)</w:t>
            </w:r>
          </w:p>
          <w:p w:rsidR="00444BF2" w:rsidRPr="00DD0F75" w:rsidRDefault="00444BF2" w:rsidP="00444BF2">
            <w:pPr>
              <w:pStyle w:val="ListParagraph"/>
              <w:widowControl/>
              <w:numPr>
                <w:ilvl w:val="0"/>
                <w:numId w:val="27"/>
              </w:numPr>
              <w:ind w:firstLineChars="0"/>
              <w:contextualSpacing/>
              <w:jc w:val="left"/>
              <w:rPr>
                <w:rFonts w:ascii="Arial" w:hAnsi="Arial" w:cs="Arial"/>
                <w:sz w:val="22"/>
              </w:rPr>
            </w:pPr>
            <w:r w:rsidRPr="00DD0F75">
              <w:rPr>
                <w:rFonts w:ascii="Arial" w:hAnsi="Arial" w:cs="Arial"/>
                <w:sz w:val="22"/>
              </w:rPr>
              <w:t>Transportation in the UK (airport pick-up, drop-off, daily transportation if need</w:t>
            </w:r>
            <w:r w:rsidR="00367E42" w:rsidRPr="00DD0F75">
              <w:rPr>
                <w:rFonts w:ascii="Arial" w:hAnsi="Arial" w:cs="Arial"/>
                <w:sz w:val="22"/>
              </w:rPr>
              <w:t xml:space="preserve">ed between </w:t>
            </w:r>
            <w:r w:rsidR="00367E42" w:rsidRPr="00DD0F75">
              <w:rPr>
                <w:rFonts w:ascii="Arial" w:hAnsi="Arial" w:cs="Arial" w:hint="eastAsia"/>
                <w:sz w:val="22"/>
              </w:rPr>
              <w:t xml:space="preserve">training </w:t>
            </w:r>
            <w:r w:rsidR="00367E42" w:rsidRPr="00DD0F75">
              <w:rPr>
                <w:rFonts w:ascii="Arial" w:hAnsi="Arial" w:cs="Arial"/>
                <w:sz w:val="22"/>
              </w:rPr>
              <w:t>and</w:t>
            </w:r>
            <w:r w:rsidR="00367E42" w:rsidRPr="00DD0F75">
              <w:rPr>
                <w:rFonts w:ascii="Arial" w:hAnsi="Arial" w:cs="Arial" w:hint="eastAsia"/>
                <w:sz w:val="22"/>
              </w:rPr>
              <w:t xml:space="preserve"> accommodation </w:t>
            </w:r>
            <w:r w:rsidR="00367E42" w:rsidRPr="00DD0F75">
              <w:rPr>
                <w:rFonts w:ascii="Arial" w:hAnsi="Arial" w:cs="Arial"/>
                <w:sz w:val="22"/>
              </w:rPr>
              <w:t>facilities</w:t>
            </w:r>
            <w:r w:rsidRPr="00DD0F75">
              <w:rPr>
                <w:rFonts w:ascii="Arial" w:hAnsi="Arial" w:cs="Arial"/>
                <w:sz w:val="22"/>
              </w:rPr>
              <w:t>, transportation for other visits, etc.)</w:t>
            </w:r>
          </w:p>
          <w:p w:rsidR="00444BF2" w:rsidRPr="00DD0F75" w:rsidRDefault="00444BF2" w:rsidP="00E96695">
            <w:pPr>
              <w:rPr>
                <w:rFonts w:ascii="Arial" w:hAnsi="Arial" w:cs="Arial"/>
                <w:sz w:val="22"/>
                <w:szCs w:val="22"/>
              </w:rPr>
            </w:pPr>
          </w:p>
          <w:p w:rsidR="00444BF2" w:rsidRPr="00DD0F75" w:rsidRDefault="00444BF2" w:rsidP="00E96695">
            <w:pPr>
              <w:rPr>
                <w:rFonts w:ascii="Arial" w:hAnsi="Arial" w:cs="Arial"/>
                <w:sz w:val="22"/>
                <w:szCs w:val="22"/>
              </w:rPr>
            </w:pPr>
            <w:r w:rsidRPr="00DD0F75">
              <w:rPr>
                <w:rFonts w:ascii="Arial" w:hAnsi="Arial" w:cs="Arial"/>
                <w:sz w:val="22"/>
                <w:szCs w:val="22"/>
              </w:rPr>
              <w:t xml:space="preserve">Note: </w:t>
            </w:r>
          </w:p>
          <w:p w:rsidR="00444BF2" w:rsidRPr="00DD0F75" w:rsidRDefault="00444BF2" w:rsidP="00444BF2">
            <w:pPr>
              <w:numPr>
                <w:ilvl w:val="0"/>
                <w:numId w:val="30"/>
              </w:numPr>
              <w:rPr>
                <w:rFonts w:ascii="Arial" w:hAnsi="Arial" w:cs="Arial"/>
                <w:sz w:val="22"/>
                <w:szCs w:val="22"/>
              </w:rPr>
            </w:pPr>
            <w:r w:rsidRPr="00DD0F75">
              <w:rPr>
                <w:rFonts w:ascii="Arial" w:hAnsi="Arial" w:cs="Arial"/>
                <w:sz w:val="22"/>
                <w:szCs w:val="22"/>
              </w:rPr>
              <w:t xml:space="preserve">For accommodation, please provide three options where the location is reasonably convenient, covering price ranges from economic, to medium, to high. </w:t>
            </w:r>
          </w:p>
          <w:p w:rsidR="00444BF2" w:rsidRPr="00DD0F75" w:rsidRDefault="00444BF2" w:rsidP="00444BF2">
            <w:pPr>
              <w:numPr>
                <w:ilvl w:val="0"/>
                <w:numId w:val="30"/>
              </w:numPr>
              <w:rPr>
                <w:rFonts w:ascii="Arial" w:hAnsi="Arial" w:cs="Arial"/>
                <w:sz w:val="22"/>
                <w:szCs w:val="22"/>
              </w:rPr>
            </w:pPr>
            <w:r w:rsidRPr="00DD0F75">
              <w:rPr>
                <w:rFonts w:ascii="Arial" w:hAnsi="Arial" w:cs="Arial"/>
                <w:sz w:val="22"/>
                <w:szCs w:val="22"/>
              </w:rPr>
              <w:t>Please also include the pricing for any relevant value added services, if applicable.</w:t>
            </w:r>
          </w:p>
          <w:p w:rsidR="00444BF2" w:rsidRPr="00DD0F75" w:rsidRDefault="00444BF2" w:rsidP="00E96695">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843"/>
              <w:gridCol w:w="1463"/>
              <w:gridCol w:w="1463"/>
              <w:gridCol w:w="1117"/>
              <w:gridCol w:w="3096"/>
            </w:tblGrid>
            <w:tr w:rsidR="00CA57B8" w:rsidRPr="00DD0F75" w:rsidTr="00E96695">
              <w:tc>
                <w:tcPr>
                  <w:tcW w:w="1750" w:type="dxa"/>
                </w:tcPr>
                <w:p w:rsidR="00444BF2" w:rsidRPr="00DD0F75" w:rsidRDefault="00444BF2" w:rsidP="00E96695">
                  <w:pPr>
                    <w:autoSpaceDE w:val="0"/>
                    <w:autoSpaceDN w:val="0"/>
                    <w:adjustRightInd w:val="0"/>
                    <w:rPr>
                      <w:rFonts w:ascii="Arial" w:hAnsi="Arial" w:cs="Arial"/>
                      <w:b/>
                      <w:sz w:val="22"/>
                      <w:szCs w:val="22"/>
                    </w:rPr>
                  </w:pPr>
                </w:p>
              </w:tc>
              <w:tc>
                <w:tcPr>
                  <w:tcW w:w="1504" w:type="dxa"/>
                </w:tcPr>
                <w:p w:rsidR="00444BF2" w:rsidRPr="00DD0F75" w:rsidRDefault="00444BF2" w:rsidP="00E96695">
                  <w:pPr>
                    <w:autoSpaceDE w:val="0"/>
                    <w:autoSpaceDN w:val="0"/>
                    <w:adjustRightInd w:val="0"/>
                    <w:rPr>
                      <w:rFonts w:ascii="Arial" w:hAnsi="Arial" w:cs="Arial"/>
                      <w:b/>
                      <w:sz w:val="22"/>
                      <w:szCs w:val="22"/>
                    </w:rPr>
                  </w:pPr>
                  <w:r w:rsidRPr="00DD0F75">
                    <w:rPr>
                      <w:rFonts w:ascii="Arial" w:hAnsi="Arial" w:cs="Arial"/>
                      <w:b/>
                      <w:sz w:val="22"/>
                      <w:szCs w:val="22"/>
                    </w:rPr>
                    <w:t>Unit cost per person</w:t>
                  </w:r>
                </w:p>
              </w:tc>
              <w:tc>
                <w:tcPr>
                  <w:tcW w:w="1346" w:type="dxa"/>
                </w:tcPr>
                <w:p w:rsidR="00444BF2" w:rsidRPr="00DD0F75" w:rsidRDefault="00444BF2" w:rsidP="00E96695">
                  <w:pPr>
                    <w:autoSpaceDE w:val="0"/>
                    <w:autoSpaceDN w:val="0"/>
                    <w:adjustRightInd w:val="0"/>
                    <w:rPr>
                      <w:rFonts w:ascii="Arial" w:hAnsi="Arial" w:cs="Arial"/>
                      <w:b/>
                      <w:sz w:val="22"/>
                      <w:szCs w:val="22"/>
                    </w:rPr>
                  </w:pPr>
                  <w:r w:rsidRPr="00DD0F75">
                    <w:rPr>
                      <w:rFonts w:ascii="Arial" w:hAnsi="Arial" w:cs="Arial"/>
                      <w:b/>
                      <w:sz w:val="22"/>
                      <w:szCs w:val="22"/>
                    </w:rPr>
                    <w:t>No. of participants</w:t>
                  </w:r>
                </w:p>
              </w:tc>
              <w:tc>
                <w:tcPr>
                  <w:tcW w:w="1150" w:type="dxa"/>
                </w:tcPr>
                <w:p w:rsidR="00444BF2" w:rsidRPr="00DD0F75" w:rsidRDefault="00444BF2" w:rsidP="00E96695">
                  <w:pPr>
                    <w:autoSpaceDE w:val="0"/>
                    <w:autoSpaceDN w:val="0"/>
                    <w:adjustRightInd w:val="0"/>
                    <w:rPr>
                      <w:rFonts w:ascii="Arial" w:hAnsi="Arial" w:cs="Arial"/>
                      <w:b/>
                      <w:sz w:val="22"/>
                      <w:szCs w:val="22"/>
                    </w:rPr>
                  </w:pPr>
                  <w:r w:rsidRPr="00DD0F75">
                    <w:rPr>
                      <w:rFonts w:ascii="Arial" w:hAnsi="Arial" w:cs="Arial"/>
                      <w:b/>
                      <w:sz w:val="22"/>
                      <w:szCs w:val="22"/>
                    </w:rPr>
                    <w:t>Sub-total</w:t>
                  </w:r>
                </w:p>
              </w:tc>
              <w:tc>
                <w:tcPr>
                  <w:tcW w:w="3232" w:type="dxa"/>
                </w:tcPr>
                <w:p w:rsidR="00444BF2" w:rsidRPr="00DD0F75" w:rsidRDefault="00444BF2" w:rsidP="00E96695">
                  <w:pPr>
                    <w:autoSpaceDE w:val="0"/>
                    <w:autoSpaceDN w:val="0"/>
                    <w:adjustRightInd w:val="0"/>
                    <w:rPr>
                      <w:rFonts w:ascii="Arial" w:hAnsi="Arial" w:cs="Arial"/>
                      <w:b/>
                      <w:sz w:val="22"/>
                      <w:szCs w:val="22"/>
                    </w:rPr>
                  </w:pPr>
                  <w:r w:rsidRPr="00DD0F75">
                    <w:rPr>
                      <w:rFonts w:ascii="Arial" w:hAnsi="Arial" w:cs="Arial"/>
                      <w:b/>
                      <w:sz w:val="22"/>
                      <w:szCs w:val="22"/>
                    </w:rPr>
                    <w:t xml:space="preserve">Breakdown </w:t>
                  </w:r>
                </w:p>
              </w:tc>
            </w:tr>
            <w:tr w:rsidR="00CA57B8" w:rsidRPr="00DD0F75" w:rsidTr="00E96695">
              <w:tc>
                <w:tcPr>
                  <w:tcW w:w="1750" w:type="dxa"/>
                </w:tcPr>
                <w:p w:rsidR="00444BF2" w:rsidRPr="00DD0F75" w:rsidRDefault="00444BF2" w:rsidP="00E96695">
                  <w:pPr>
                    <w:autoSpaceDE w:val="0"/>
                    <w:autoSpaceDN w:val="0"/>
                    <w:adjustRightInd w:val="0"/>
                    <w:rPr>
                      <w:rFonts w:ascii="Arial" w:hAnsi="Arial" w:cs="Arial"/>
                      <w:sz w:val="22"/>
                      <w:szCs w:val="22"/>
                    </w:rPr>
                  </w:pPr>
                  <w:r w:rsidRPr="00DD0F75">
                    <w:rPr>
                      <w:rFonts w:ascii="Arial" w:hAnsi="Arial" w:cs="Arial"/>
                      <w:sz w:val="22"/>
                      <w:szCs w:val="22"/>
                    </w:rPr>
                    <w:t>Tuition fee</w:t>
                  </w:r>
                </w:p>
              </w:tc>
              <w:tc>
                <w:tcPr>
                  <w:tcW w:w="1504" w:type="dxa"/>
                </w:tcPr>
                <w:p w:rsidR="00444BF2" w:rsidRPr="00DD0F75" w:rsidRDefault="00444BF2" w:rsidP="00E96695">
                  <w:pPr>
                    <w:autoSpaceDE w:val="0"/>
                    <w:autoSpaceDN w:val="0"/>
                    <w:adjustRightInd w:val="0"/>
                    <w:rPr>
                      <w:rFonts w:ascii="Arial" w:hAnsi="Arial" w:cs="Arial"/>
                      <w:sz w:val="22"/>
                      <w:szCs w:val="22"/>
                    </w:rPr>
                  </w:pPr>
                </w:p>
              </w:tc>
              <w:tc>
                <w:tcPr>
                  <w:tcW w:w="1346" w:type="dxa"/>
                </w:tcPr>
                <w:p w:rsidR="00444BF2" w:rsidRPr="00DD0F75" w:rsidRDefault="00444BF2" w:rsidP="00E96695">
                  <w:pPr>
                    <w:autoSpaceDE w:val="0"/>
                    <w:autoSpaceDN w:val="0"/>
                    <w:adjustRightInd w:val="0"/>
                    <w:rPr>
                      <w:rFonts w:ascii="Arial" w:hAnsi="Arial" w:cs="Arial"/>
                      <w:sz w:val="22"/>
                      <w:szCs w:val="22"/>
                    </w:rPr>
                  </w:pPr>
                </w:p>
              </w:tc>
              <w:tc>
                <w:tcPr>
                  <w:tcW w:w="1150" w:type="dxa"/>
                </w:tcPr>
                <w:p w:rsidR="00444BF2" w:rsidRPr="00DD0F75" w:rsidRDefault="00444BF2" w:rsidP="00E96695">
                  <w:pPr>
                    <w:autoSpaceDE w:val="0"/>
                    <w:autoSpaceDN w:val="0"/>
                    <w:adjustRightInd w:val="0"/>
                    <w:rPr>
                      <w:rFonts w:ascii="Arial" w:hAnsi="Arial" w:cs="Arial"/>
                      <w:sz w:val="22"/>
                      <w:szCs w:val="22"/>
                    </w:rPr>
                  </w:pPr>
                </w:p>
              </w:tc>
              <w:tc>
                <w:tcPr>
                  <w:tcW w:w="3232" w:type="dxa"/>
                </w:tcPr>
                <w:p w:rsidR="00444BF2" w:rsidRPr="00DD0F75" w:rsidRDefault="00444BF2" w:rsidP="00E96695">
                  <w:pPr>
                    <w:autoSpaceDE w:val="0"/>
                    <w:autoSpaceDN w:val="0"/>
                    <w:adjustRightInd w:val="0"/>
                    <w:rPr>
                      <w:rFonts w:ascii="Arial" w:hAnsi="Arial" w:cs="Arial"/>
                      <w:sz w:val="22"/>
                      <w:szCs w:val="22"/>
                    </w:rPr>
                  </w:pPr>
                </w:p>
              </w:tc>
            </w:tr>
            <w:tr w:rsidR="00CA57B8" w:rsidRPr="00DD0F75" w:rsidTr="00E96695">
              <w:tc>
                <w:tcPr>
                  <w:tcW w:w="1750" w:type="dxa"/>
                </w:tcPr>
                <w:p w:rsidR="00444BF2" w:rsidRPr="00DD0F75" w:rsidRDefault="00444BF2" w:rsidP="00E96695">
                  <w:pPr>
                    <w:autoSpaceDE w:val="0"/>
                    <w:autoSpaceDN w:val="0"/>
                    <w:adjustRightInd w:val="0"/>
                    <w:rPr>
                      <w:rFonts w:ascii="Arial" w:hAnsi="Arial" w:cs="Arial"/>
                      <w:sz w:val="22"/>
                      <w:szCs w:val="22"/>
                    </w:rPr>
                  </w:pPr>
                  <w:r w:rsidRPr="00DD0F75">
                    <w:rPr>
                      <w:rFonts w:ascii="Arial" w:hAnsi="Arial" w:cs="Arial"/>
                      <w:sz w:val="22"/>
                      <w:szCs w:val="22"/>
                    </w:rPr>
                    <w:t>Living expense</w:t>
                  </w:r>
                  <w:r w:rsidR="00367E42" w:rsidRPr="00DD0F75">
                    <w:rPr>
                      <w:rFonts w:ascii="Arial" w:hAnsi="Arial" w:cs="Arial" w:hint="eastAsia"/>
                      <w:sz w:val="22"/>
                      <w:szCs w:val="22"/>
                      <w:lang w:eastAsia="zh-CN"/>
                    </w:rPr>
                    <w:t>s</w:t>
                  </w:r>
                  <w:r w:rsidRPr="00DD0F75">
                    <w:rPr>
                      <w:rFonts w:ascii="Arial" w:hAnsi="Arial" w:cs="Arial"/>
                      <w:sz w:val="22"/>
                      <w:szCs w:val="22"/>
                    </w:rPr>
                    <w:t xml:space="preserve"> (accommodation and transportation)</w:t>
                  </w:r>
                </w:p>
              </w:tc>
              <w:tc>
                <w:tcPr>
                  <w:tcW w:w="1504" w:type="dxa"/>
                </w:tcPr>
                <w:p w:rsidR="00444BF2" w:rsidRPr="00DD0F75" w:rsidRDefault="00444BF2" w:rsidP="00E96695">
                  <w:pPr>
                    <w:autoSpaceDE w:val="0"/>
                    <w:autoSpaceDN w:val="0"/>
                    <w:adjustRightInd w:val="0"/>
                    <w:rPr>
                      <w:rFonts w:ascii="Arial" w:hAnsi="Arial" w:cs="Arial"/>
                      <w:sz w:val="22"/>
                      <w:szCs w:val="22"/>
                    </w:rPr>
                  </w:pPr>
                </w:p>
              </w:tc>
              <w:tc>
                <w:tcPr>
                  <w:tcW w:w="1346" w:type="dxa"/>
                </w:tcPr>
                <w:p w:rsidR="00444BF2" w:rsidRPr="00DD0F75" w:rsidRDefault="00444BF2" w:rsidP="00E96695">
                  <w:pPr>
                    <w:autoSpaceDE w:val="0"/>
                    <w:autoSpaceDN w:val="0"/>
                    <w:adjustRightInd w:val="0"/>
                    <w:rPr>
                      <w:rFonts w:ascii="Arial" w:hAnsi="Arial" w:cs="Arial"/>
                      <w:sz w:val="22"/>
                      <w:szCs w:val="22"/>
                    </w:rPr>
                  </w:pPr>
                </w:p>
              </w:tc>
              <w:tc>
                <w:tcPr>
                  <w:tcW w:w="1150" w:type="dxa"/>
                </w:tcPr>
                <w:p w:rsidR="00444BF2" w:rsidRPr="00DD0F75" w:rsidRDefault="00444BF2" w:rsidP="00E96695">
                  <w:pPr>
                    <w:autoSpaceDE w:val="0"/>
                    <w:autoSpaceDN w:val="0"/>
                    <w:adjustRightInd w:val="0"/>
                    <w:rPr>
                      <w:rFonts w:ascii="Arial" w:hAnsi="Arial" w:cs="Arial"/>
                      <w:sz w:val="22"/>
                      <w:szCs w:val="22"/>
                    </w:rPr>
                  </w:pPr>
                </w:p>
              </w:tc>
              <w:tc>
                <w:tcPr>
                  <w:tcW w:w="3232" w:type="dxa"/>
                </w:tcPr>
                <w:p w:rsidR="00444BF2" w:rsidRPr="00DD0F75" w:rsidRDefault="00444BF2" w:rsidP="00E96695">
                  <w:pPr>
                    <w:autoSpaceDE w:val="0"/>
                    <w:autoSpaceDN w:val="0"/>
                    <w:adjustRightInd w:val="0"/>
                    <w:rPr>
                      <w:rFonts w:ascii="Arial" w:hAnsi="Arial" w:cs="Arial"/>
                      <w:sz w:val="22"/>
                      <w:szCs w:val="22"/>
                    </w:rPr>
                  </w:pPr>
                </w:p>
              </w:tc>
            </w:tr>
            <w:tr w:rsidR="00CA57B8" w:rsidRPr="00DD0F75" w:rsidTr="00E96695">
              <w:tc>
                <w:tcPr>
                  <w:tcW w:w="1750" w:type="dxa"/>
                </w:tcPr>
                <w:p w:rsidR="00444BF2" w:rsidRPr="00DD0F75" w:rsidRDefault="00367E42" w:rsidP="00E96695">
                  <w:pPr>
                    <w:autoSpaceDE w:val="0"/>
                    <w:autoSpaceDN w:val="0"/>
                    <w:adjustRightInd w:val="0"/>
                    <w:rPr>
                      <w:rFonts w:ascii="Arial" w:hAnsi="Arial" w:cs="Arial"/>
                      <w:sz w:val="22"/>
                      <w:szCs w:val="22"/>
                      <w:lang w:eastAsia="zh-CN"/>
                    </w:rPr>
                  </w:pPr>
                  <w:r w:rsidRPr="00DD0F75">
                    <w:rPr>
                      <w:rFonts w:ascii="Arial" w:hAnsi="Arial" w:cs="Arial"/>
                      <w:sz w:val="22"/>
                      <w:szCs w:val="22"/>
                    </w:rPr>
                    <w:t>Other</w:t>
                  </w:r>
                  <w:r w:rsidRPr="00DD0F75">
                    <w:rPr>
                      <w:rFonts w:ascii="Arial" w:hAnsi="Arial" w:cs="Arial" w:hint="eastAsia"/>
                      <w:sz w:val="22"/>
                      <w:szCs w:val="22"/>
                      <w:lang w:eastAsia="zh-CN"/>
                    </w:rPr>
                    <w:t xml:space="preserve"> expenses</w:t>
                  </w:r>
                </w:p>
              </w:tc>
              <w:tc>
                <w:tcPr>
                  <w:tcW w:w="1504" w:type="dxa"/>
                </w:tcPr>
                <w:p w:rsidR="00444BF2" w:rsidRPr="00DD0F75" w:rsidRDefault="00444BF2" w:rsidP="00E96695">
                  <w:pPr>
                    <w:autoSpaceDE w:val="0"/>
                    <w:autoSpaceDN w:val="0"/>
                    <w:adjustRightInd w:val="0"/>
                    <w:rPr>
                      <w:rFonts w:ascii="Arial" w:hAnsi="Arial" w:cs="Arial"/>
                      <w:sz w:val="22"/>
                      <w:szCs w:val="22"/>
                    </w:rPr>
                  </w:pPr>
                </w:p>
              </w:tc>
              <w:tc>
                <w:tcPr>
                  <w:tcW w:w="1346" w:type="dxa"/>
                </w:tcPr>
                <w:p w:rsidR="00444BF2" w:rsidRPr="00DD0F75" w:rsidRDefault="00444BF2" w:rsidP="00E96695">
                  <w:pPr>
                    <w:autoSpaceDE w:val="0"/>
                    <w:autoSpaceDN w:val="0"/>
                    <w:adjustRightInd w:val="0"/>
                    <w:rPr>
                      <w:rFonts w:ascii="Arial" w:hAnsi="Arial" w:cs="Arial"/>
                      <w:sz w:val="22"/>
                      <w:szCs w:val="22"/>
                    </w:rPr>
                  </w:pPr>
                </w:p>
              </w:tc>
              <w:tc>
                <w:tcPr>
                  <w:tcW w:w="1150" w:type="dxa"/>
                </w:tcPr>
                <w:p w:rsidR="00444BF2" w:rsidRPr="00DD0F75" w:rsidRDefault="00444BF2" w:rsidP="00E96695">
                  <w:pPr>
                    <w:autoSpaceDE w:val="0"/>
                    <w:autoSpaceDN w:val="0"/>
                    <w:adjustRightInd w:val="0"/>
                    <w:rPr>
                      <w:rFonts w:ascii="Arial" w:hAnsi="Arial" w:cs="Arial"/>
                      <w:sz w:val="22"/>
                      <w:szCs w:val="22"/>
                    </w:rPr>
                  </w:pPr>
                </w:p>
              </w:tc>
              <w:tc>
                <w:tcPr>
                  <w:tcW w:w="3232" w:type="dxa"/>
                </w:tcPr>
                <w:p w:rsidR="00444BF2" w:rsidRPr="00DD0F75" w:rsidRDefault="00444BF2" w:rsidP="00E96695">
                  <w:pPr>
                    <w:autoSpaceDE w:val="0"/>
                    <w:autoSpaceDN w:val="0"/>
                    <w:adjustRightInd w:val="0"/>
                    <w:rPr>
                      <w:rFonts w:ascii="Arial" w:hAnsi="Arial" w:cs="Arial"/>
                      <w:sz w:val="22"/>
                      <w:szCs w:val="22"/>
                    </w:rPr>
                  </w:pPr>
                </w:p>
              </w:tc>
            </w:tr>
            <w:tr w:rsidR="00CA57B8" w:rsidRPr="00DD0F75" w:rsidTr="00E96695">
              <w:tc>
                <w:tcPr>
                  <w:tcW w:w="1750" w:type="dxa"/>
                </w:tcPr>
                <w:p w:rsidR="00444BF2" w:rsidRPr="00DD0F75" w:rsidRDefault="00444BF2" w:rsidP="00E96695">
                  <w:pPr>
                    <w:autoSpaceDE w:val="0"/>
                    <w:autoSpaceDN w:val="0"/>
                    <w:adjustRightInd w:val="0"/>
                    <w:rPr>
                      <w:rFonts w:ascii="Arial" w:hAnsi="Arial" w:cs="Arial"/>
                      <w:sz w:val="22"/>
                      <w:szCs w:val="22"/>
                    </w:rPr>
                  </w:pPr>
                </w:p>
              </w:tc>
              <w:tc>
                <w:tcPr>
                  <w:tcW w:w="1504" w:type="dxa"/>
                </w:tcPr>
                <w:p w:rsidR="00444BF2" w:rsidRPr="00DD0F75" w:rsidRDefault="00444BF2" w:rsidP="00E96695">
                  <w:pPr>
                    <w:autoSpaceDE w:val="0"/>
                    <w:autoSpaceDN w:val="0"/>
                    <w:adjustRightInd w:val="0"/>
                    <w:rPr>
                      <w:rFonts w:ascii="Arial" w:hAnsi="Arial" w:cs="Arial"/>
                      <w:sz w:val="22"/>
                      <w:szCs w:val="22"/>
                    </w:rPr>
                  </w:pPr>
                </w:p>
              </w:tc>
              <w:tc>
                <w:tcPr>
                  <w:tcW w:w="1346" w:type="dxa"/>
                </w:tcPr>
                <w:p w:rsidR="00444BF2" w:rsidRPr="00DD0F75" w:rsidRDefault="00444BF2" w:rsidP="00E96695">
                  <w:pPr>
                    <w:autoSpaceDE w:val="0"/>
                    <w:autoSpaceDN w:val="0"/>
                    <w:adjustRightInd w:val="0"/>
                    <w:rPr>
                      <w:rFonts w:ascii="Arial" w:hAnsi="Arial" w:cs="Arial"/>
                      <w:sz w:val="22"/>
                      <w:szCs w:val="22"/>
                    </w:rPr>
                  </w:pPr>
                </w:p>
              </w:tc>
              <w:tc>
                <w:tcPr>
                  <w:tcW w:w="1150" w:type="dxa"/>
                </w:tcPr>
                <w:p w:rsidR="00444BF2" w:rsidRPr="00DD0F75" w:rsidRDefault="00444BF2" w:rsidP="00E96695">
                  <w:pPr>
                    <w:autoSpaceDE w:val="0"/>
                    <w:autoSpaceDN w:val="0"/>
                    <w:adjustRightInd w:val="0"/>
                    <w:rPr>
                      <w:rFonts w:ascii="Arial" w:hAnsi="Arial" w:cs="Arial"/>
                      <w:sz w:val="22"/>
                      <w:szCs w:val="22"/>
                    </w:rPr>
                  </w:pPr>
                </w:p>
              </w:tc>
              <w:tc>
                <w:tcPr>
                  <w:tcW w:w="3232" w:type="dxa"/>
                </w:tcPr>
                <w:p w:rsidR="00444BF2" w:rsidRPr="00DD0F75" w:rsidRDefault="00444BF2" w:rsidP="00E96695">
                  <w:pPr>
                    <w:autoSpaceDE w:val="0"/>
                    <w:autoSpaceDN w:val="0"/>
                    <w:adjustRightInd w:val="0"/>
                    <w:rPr>
                      <w:rFonts w:ascii="Arial" w:hAnsi="Arial" w:cs="Arial"/>
                      <w:sz w:val="22"/>
                      <w:szCs w:val="22"/>
                    </w:rPr>
                  </w:pPr>
                </w:p>
              </w:tc>
            </w:tr>
            <w:tr w:rsidR="00CA57B8" w:rsidRPr="00DD0F75" w:rsidTr="00E96695">
              <w:tc>
                <w:tcPr>
                  <w:tcW w:w="1750" w:type="dxa"/>
                </w:tcPr>
                <w:p w:rsidR="00444BF2" w:rsidRPr="00DD0F75" w:rsidRDefault="00444BF2" w:rsidP="00E96695">
                  <w:pPr>
                    <w:autoSpaceDE w:val="0"/>
                    <w:autoSpaceDN w:val="0"/>
                    <w:adjustRightInd w:val="0"/>
                    <w:rPr>
                      <w:rFonts w:ascii="Arial" w:hAnsi="Arial" w:cs="Arial"/>
                      <w:b/>
                      <w:sz w:val="22"/>
                      <w:szCs w:val="22"/>
                    </w:rPr>
                  </w:pPr>
                  <w:r w:rsidRPr="00DD0F75">
                    <w:rPr>
                      <w:rFonts w:ascii="Arial" w:hAnsi="Arial" w:cs="Arial"/>
                      <w:b/>
                      <w:sz w:val="22"/>
                      <w:szCs w:val="22"/>
                    </w:rPr>
                    <w:t>Total</w:t>
                  </w:r>
                </w:p>
              </w:tc>
              <w:tc>
                <w:tcPr>
                  <w:tcW w:w="1504" w:type="dxa"/>
                </w:tcPr>
                <w:p w:rsidR="00444BF2" w:rsidRPr="00DD0F75" w:rsidRDefault="00444BF2" w:rsidP="00E96695">
                  <w:pPr>
                    <w:autoSpaceDE w:val="0"/>
                    <w:autoSpaceDN w:val="0"/>
                    <w:adjustRightInd w:val="0"/>
                    <w:rPr>
                      <w:rFonts w:ascii="Arial" w:hAnsi="Arial" w:cs="Arial"/>
                      <w:b/>
                      <w:sz w:val="22"/>
                      <w:szCs w:val="22"/>
                    </w:rPr>
                  </w:pPr>
                </w:p>
              </w:tc>
              <w:tc>
                <w:tcPr>
                  <w:tcW w:w="1346" w:type="dxa"/>
                </w:tcPr>
                <w:p w:rsidR="00444BF2" w:rsidRPr="00DD0F75" w:rsidRDefault="00444BF2" w:rsidP="00E96695">
                  <w:pPr>
                    <w:autoSpaceDE w:val="0"/>
                    <w:autoSpaceDN w:val="0"/>
                    <w:adjustRightInd w:val="0"/>
                    <w:rPr>
                      <w:rFonts w:ascii="Arial" w:hAnsi="Arial" w:cs="Arial"/>
                      <w:b/>
                      <w:sz w:val="22"/>
                      <w:szCs w:val="22"/>
                    </w:rPr>
                  </w:pPr>
                </w:p>
              </w:tc>
              <w:tc>
                <w:tcPr>
                  <w:tcW w:w="1150" w:type="dxa"/>
                </w:tcPr>
                <w:p w:rsidR="00444BF2" w:rsidRPr="00DD0F75" w:rsidRDefault="00444BF2" w:rsidP="00E96695">
                  <w:pPr>
                    <w:autoSpaceDE w:val="0"/>
                    <w:autoSpaceDN w:val="0"/>
                    <w:adjustRightInd w:val="0"/>
                    <w:rPr>
                      <w:rFonts w:ascii="Arial" w:hAnsi="Arial" w:cs="Arial"/>
                      <w:b/>
                      <w:sz w:val="22"/>
                      <w:szCs w:val="22"/>
                    </w:rPr>
                  </w:pPr>
                </w:p>
              </w:tc>
              <w:tc>
                <w:tcPr>
                  <w:tcW w:w="3232" w:type="dxa"/>
                </w:tcPr>
                <w:p w:rsidR="00444BF2" w:rsidRPr="00DD0F75" w:rsidRDefault="00444BF2" w:rsidP="00E96695">
                  <w:pPr>
                    <w:autoSpaceDE w:val="0"/>
                    <w:autoSpaceDN w:val="0"/>
                    <w:adjustRightInd w:val="0"/>
                    <w:rPr>
                      <w:rFonts w:ascii="Arial" w:hAnsi="Arial" w:cs="Arial"/>
                      <w:b/>
                      <w:sz w:val="22"/>
                      <w:szCs w:val="22"/>
                    </w:rPr>
                  </w:pPr>
                </w:p>
              </w:tc>
            </w:tr>
          </w:tbl>
          <w:p w:rsidR="00367E42" w:rsidRPr="00DD0F75" w:rsidRDefault="00367E42" w:rsidP="00E96695">
            <w:pPr>
              <w:autoSpaceDE w:val="0"/>
              <w:autoSpaceDN w:val="0"/>
              <w:adjustRightInd w:val="0"/>
              <w:rPr>
                <w:rFonts w:ascii="Arial" w:hAnsi="Arial" w:cs="Arial"/>
                <w:sz w:val="22"/>
                <w:szCs w:val="22"/>
                <w:lang w:eastAsia="zh-CN"/>
              </w:rPr>
            </w:pPr>
          </w:p>
          <w:p w:rsidR="00444BF2" w:rsidRPr="00DD0F75" w:rsidRDefault="00367E42" w:rsidP="00E96695">
            <w:pPr>
              <w:autoSpaceDE w:val="0"/>
              <w:autoSpaceDN w:val="0"/>
              <w:adjustRightInd w:val="0"/>
              <w:rPr>
                <w:rFonts w:ascii="Arial" w:hAnsi="Arial" w:cs="Arial"/>
                <w:sz w:val="22"/>
                <w:szCs w:val="22"/>
              </w:rPr>
            </w:pPr>
            <w:r w:rsidRPr="00DD0F75">
              <w:rPr>
                <w:rFonts w:ascii="Arial" w:hAnsi="Arial" w:cs="Arial" w:hint="eastAsia"/>
                <w:sz w:val="22"/>
                <w:szCs w:val="22"/>
                <w:lang w:eastAsia="zh-CN"/>
              </w:rPr>
              <w:t>Other</w:t>
            </w:r>
            <w:r w:rsidR="00444BF2" w:rsidRPr="00DD0F75">
              <w:rPr>
                <w:rFonts w:ascii="Arial" w:hAnsi="Arial" w:cs="Arial"/>
                <w:sz w:val="22"/>
                <w:szCs w:val="22"/>
              </w:rPr>
              <w:t xml:space="preserve"> factors to consider:</w:t>
            </w:r>
          </w:p>
          <w:p w:rsidR="00444BF2" w:rsidRPr="00DD0F75" w:rsidRDefault="00444BF2" w:rsidP="00444BF2">
            <w:pPr>
              <w:pStyle w:val="ListParagraph"/>
              <w:widowControl/>
              <w:numPr>
                <w:ilvl w:val="0"/>
                <w:numId w:val="27"/>
              </w:numPr>
              <w:ind w:firstLineChars="0"/>
              <w:contextualSpacing/>
              <w:jc w:val="left"/>
              <w:rPr>
                <w:rFonts w:ascii="Arial" w:hAnsi="Arial" w:cs="Arial"/>
                <w:sz w:val="22"/>
              </w:rPr>
            </w:pPr>
            <w:r w:rsidRPr="00DD0F75">
              <w:rPr>
                <w:rFonts w:ascii="Arial" w:hAnsi="Arial" w:cs="Arial"/>
                <w:sz w:val="22"/>
              </w:rPr>
              <w:t xml:space="preserve">Payment </w:t>
            </w:r>
            <w:r w:rsidR="00367E42" w:rsidRPr="00DD0F75">
              <w:rPr>
                <w:rFonts w:ascii="Arial" w:hAnsi="Arial" w:cs="Arial" w:hint="eastAsia"/>
                <w:sz w:val="22"/>
              </w:rPr>
              <w:t xml:space="preserve">requirements </w:t>
            </w:r>
            <w:r w:rsidR="00367E42" w:rsidRPr="00DD0F75">
              <w:rPr>
                <w:rFonts w:ascii="Arial" w:hAnsi="Arial" w:cs="Arial"/>
                <w:sz w:val="22"/>
              </w:rPr>
              <w:t>–</w:t>
            </w:r>
            <w:r w:rsidR="00367E42" w:rsidRPr="00DD0F75">
              <w:rPr>
                <w:rFonts w:ascii="Arial" w:hAnsi="Arial" w:cs="Arial" w:hint="eastAsia"/>
                <w:sz w:val="22"/>
              </w:rPr>
              <w:t xml:space="preserve"> Does your institution have any specific requirements on how the payment should be processed (e.g. timeline, </w:t>
            </w:r>
            <w:r w:rsidR="00CB636E">
              <w:rPr>
                <w:rFonts w:ascii="Arial" w:hAnsi="Arial" w:cs="Arial"/>
                <w:sz w:val="22"/>
              </w:rPr>
              <w:t>methods</w:t>
            </w:r>
            <w:r w:rsidR="00CB636E" w:rsidRPr="00DD0F75">
              <w:rPr>
                <w:rFonts w:ascii="Arial" w:hAnsi="Arial" w:cs="Arial" w:hint="eastAsia"/>
                <w:sz w:val="22"/>
              </w:rPr>
              <w:t xml:space="preserve"> </w:t>
            </w:r>
            <w:r w:rsidR="00367E42" w:rsidRPr="00DD0F75">
              <w:rPr>
                <w:rFonts w:ascii="Arial" w:hAnsi="Arial" w:cs="Arial" w:hint="eastAsia"/>
                <w:sz w:val="22"/>
              </w:rPr>
              <w:t xml:space="preserve">of payment)? </w:t>
            </w:r>
          </w:p>
          <w:p w:rsidR="00444BF2" w:rsidRPr="00DD0F75" w:rsidRDefault="00444BF2" w:rsidP="00444BF2">
            <w:pPr>
              <w:pStyle w:val="ListParagraph"/>
              <w:widowControl/>
              <w:numPr>
                <w:ilvl w:val="0"/>
                <w:numId w:val="27"/>
              </w:numPr>
              <w:ind w:firstLineChars="0"/>
              <w:contextualSpacing/>
              <w:jc w:val="left"/>
              <w:rPr>
                <w:rFonts w:ascii="Arial" w:hAnsi="Arial" w:cs="Arial"/>
                <w:sz w:val="22"/>
              </w:rPr>
            </w:pPr>
            <w:r w:rsidRPr="00DD0F75">
              <w:rPr>
                <w:rFonts w:ascii="Arial" w:hAnsi="Arial" w:cs="Arial"/>
                <w:sz w:val="22"/>
              </w:rPr>
              <w:t>Details of any particular arrangements that the National Youth Campus Football Work Leading Group Office,</w:t>
            </w:r>
            <w:r w:rsidR="00367E42" w:rsidRPr="00DD0F75">
              <w:rPr>
                <w:rFonts w:ascii="Arial" w:hAnsi="Arial" w:cs="Arial"/>
                <w:sz w:val="22"/>
              </w:rPr>
              <w:t xml:space="preserve"> CSC and the FUSC/CSSF need</w:t>
            </w:r>
            <w:r w:rsidRPr="00DD0F75">
              <w:rPr>
                <w:rFonts w:ascii="Arial" w:hAnsi="Arial" w:cs="Arial"/>
                <w:sz w:val="22"/>
              </w:rPr>
              <w:t xml:space="preserve"> to be aware of</w:t>
            </w:r>
            <w:r w:rsidR="00CB636E">
              <w:rPr>
                <w:rFonts w:ascii="Arial" w:hAnsi="Arial" w:cs="Arial"/>
                <w:sz w:val="22"/>
              </w:rPr>
              <w:t>?</w:t>
            </w:r>
          </w:p>
          <w:p w:rsidR="00444BF2" w:rsidRPr="00DD0F75" w:rsidRDefault="00444BF2" w:rsidP="00E96695">
            <w:pPr>
              <w:rPr>
                <w:rFonts w:ascii="Arial" w:hAnsi="Arial" w:cs="Arial"/>
                <w:sz w:val="22"/>
                <w:szCs w:val="22"/>
              </w:rPr>
            </w:pPr>
          </w:p>
          <w:p w:rsidR="00444BF2" w:rsidRPr="00DD0F75" w:rsidRDefault="00DD0F75" w:rsidP="00E96695">
            <w:pPr>
              <w:rPr>
                <w:rFonts w:ascii="Arial" w:hAnsi="Arial" w:cs="Arial"/>
                <w:sz w:val="22"/>
                <w:szCs w:val="22"/>
              </w:rPr>
            </w:pPr>
            <w:r>
              <w:rPr>
                <w:rFonts w:ascii="Arial" w:hAnsi="Arial" w:cs="Arial" w:hint="eastAsia"/>
                <w:b/>
                <w:bCs/>
                <w:sz w:val="22"/>
                <w:szCs w:val="22"/>
                <w:lang w:eastAsia="zh-CN"/>
              </w:rPr>
              <w:t xml:space="preserve">Any points to make, please list down here: </w:t>
            </w:r>
            <w:r w:rsidR="00444BF2" w:rsidRPr="00DD0F75">
              <w:rPr>
                <w:rFonts w:ascii="Arial" w:hAnsi="Arial" w:cs="Arial"/>
                <w:b/>
                <w:bCs/>
                <w:sz w:val="22"/>
                <w:szCs w:val="22"/>
              </w:rPr>
              <w:t xml:space="preserve"> </w:t>
            </w: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tc>
      </w:tr>
    </w:tbl>
    <w:p w:rsidR="00444BF2" w:rsidRPr="00CA57B8" w:rsidRDefault="00444BF2" w:rsidP="00444BF2">
      <w:pPr>
        <w:rPr>
          <w:rFonts w:ascii="Arial" w:hAnsi="Arial" w:cs="Arial"/>
          <w:b/>
          <w:bCs/>
          <w:color w:val="4F81BD" w:themeColor="accent1"/>
          <w:lang w:eastAsia="zh-CN"/>
        </w:rPr>
      </w:pPr>
    </w:p>
    <w:tbl>
      <w:tblPr>
        <w:tblStyle w:val="TableGrid"/>
        <w:tblW w:w="0" w:type="auto"/>
        <w:tblLook w:val="01E0" w:firstRow="1" w:lastRow="1" w:firstColumn="1" w:lastColumn="1" w:noHBand="0" w:noVBand="0"/>
      </w:tblPr>
      <w:tblGrid>
        <w:gridCol w:w="9208"/>
      </w:tblGrid>
      <w:tr w:rsidR="00CA57B8" w:rsidRPr="00CA57B8" w:rsidTr="00E96695">
        <w:tc>
          <w:tcPr>
            <w:tcW w:w="9208" w:type="dxa"/>
          </w:tcPr>
          <w:p w:rsidR="00444BF2" w:rsidRPr="00CA57B8" w:rsidRDefault="00444BF2" w:rsidP="00E96695">
            <w:pPr>
              <w:rPr>
                <w:rFonts w:ascii="Arial" w:hAnsi="Arial" w:cs="Arial"/>
                <w:b/>
                <w:bCs/>
                <w:color w:val="4F81BD" w:themeColor="accent1"/>
                <w:sz w:val="22"/>
                <w:szCs w:val="22"/>
              </w:rPr>
            </w:pPr>
          </w:p>
          <w:p w:rsidR="00444BF2" w:rsidRPr="00F60DBB" w:rsidRDefault="00444BF2" w:rsidP="00E96695">
            <w:pPr>
              <w:rPr>
                <w:rFonts w:ascii="Arial" w:hAnsi="Arial" w:cs="Arial"/>
                <w:b/>
                <w:bCs/>
                <w:sz w:val="22"/>
                <w:szCs w:val="22"/>
              </w:rPr>
            </w:pPr>
            <w:r w:rsidRPr="00F60DBB">
              <w:rPr>
                <w:rFonts w:ascii="Arial" w:hAnsi="Arial" w:cs="Arial"/>
                <w:b/>
                <w:bCs/>
                <w:sz w:val="22"/>
                <w:szCs w:val="22"/>
              </w:rPr>
              <w:t xml:space="preserve">Criteria 3 - </w:t>
            </w:r>
            <w:r w:rsidRPr="00F60DBB">
              <w:rPr>
                <w:rFonts w:ascii="Arial" w:hAnsi="Arial" w:cs="Arial" w:hint="eastAsia"/>
                <w:b/>
                <w:sz w:val="22"/>
                <w:szCs w:val="22"/>
              </w:rPr>
              <w:t>Accommodation, catering, sports and training facilities</w:t>
            </w:r>
          </w:p>
          <w:p w:rsidR="00444BF2" w:rsidRPr="00F60DBB" w:rsidRDefault="00444BF2" w:rsidP="00E96695">
            <w:pPr>
              <w:rPr>
                <w:rFonts w:ascii="Arial" w:hAnsi="Arial" w:cs="Arial"/>
                <w:sz w:val="22"/>
                <w:szCs w:val="22"/>
                <w:lang w:eastAsia="zh-CN"/>
              </w:rPr>
            </w:pPr>
          </w:p>
          <w:p w:rsidR="00CA57B8" w:rsidRPr="00F60DBB" w:rsidRDefault="00CA57B8" w:rsidP="00CA57B8">
            <w:pPr>
              <w:autoSpaceDE w:val="0"/>
              <w:autoSpaceDN w:val="0"/>
              <w:adjustRightInd w:val="0"/>
              <w:rPr>
                <w:rFonts w:ascii="Arial" w:hAnsi="Arial" w:cs="Arial"/>
                <w:sz w:val="22"/>
                <w:szCs w:val="22"/>
                <w:lang w:eastAsia="zh-CN"/>
              </w:rPr>
            </w:pPr>
            <w:r w:rsidRPr="00F60DBB">
              <w:rPr>
                <w:rFonts w:ascii="Arial" w:hAnsi="Arial" w:cs="Arial"/>
                <w:sz w:val="22"/>
                <w:szCs w:val="22"/>
              </w:rPr>
              <w:t>Please provide information</w:t>
            </w:r>
            <w:r w:rsidR="004E375F" w:rsidRPr="00F60DBB">
              <w:rPr>
                <w:rFonts w:ascii="Arial" w:hAnsi="Arial" w:cs="Arial" w:hint="eastAsia"/>
                <w:sz w:val="22"/>
                <w:szCs w:val="22"/>
                <w:lang w:eastAsia="zh-CN"/>
              </w:rPr>
              <w:t xml:space="preserve"> about</w:t>
            </w:r>
            <w:r w:rsidRPr="00F60DBB">
              <w:rPr>
                <w:rFonts w:ascii="Arial" w:hAnsi="Arial" w:cs="Arial"/>
                <w:sz w:val="22"/>
                <w:szCs w:val="22"/>
              </w:rPr>
              <w:t xml:space="preserve"> the proposed </w:t>
            </w:r>
            <w:r w:rsidR="004E375F" w:rsidRPr="00F60DBB">
              <w:rPr>
                <w:rFonts w:ascii="Arial" w:hAnsi="Arial" w:cs="Arial" w:hint="eastAsia"/>
                <w:sz w:val="22"/>
                <w:szCs w:val="22"/>
                <w:lang w:eastAsia="zh-CN"/>
              </w:rPr>
              <w:t xml:space="preserve">accommodation, catering, sports and </w:t>
            </w:r>
            <w:r w:rsidR="004E375F" w:rsidRPr="00F60DBB">
              <w:rPr>
                <w:rFonts w:ascii="Arial" w:hAnsi="Arial" w:cs="Arial"/>
                <w:sz w:val="22"/>
                <w:szCs w:val="22"/>
              </w:rPr>
              <w:t xml:space="preserve">training </w:t>
            </w:r>
            <w:r w:rsidR="004E375F" w:rsidRPr="00F60DBB">
              <w:rPr>
                <w:rFonts w:ascii="Arial" w:hAnsi="Arial" w:cs="Arial" w:hint="eastAsia"/>
                <w:sz w:val="22"/>
                <w:szCs w:val="22"/>
                <w:lang w:eastAsia="zh-CN"/>
              </w:rPr>
              <w:t>facilities</w:t>
            </w:r>
            <w:r w:rsidRPr="00F60DBB">
              <w:rPr>
                <w:rFonts w:ascii="Arial" w:hAnsi="Arial" w:cs="Arial"/>
                <w:sz w:val="22"/>
                <w:szCs w:val="22"/>
              </w:rPr>
              <w:t xml:space="preserve"> and any host institutions for visits, including: </w:t>
            </w:r>
          </w:p>
          <w:p w:rsidR="004E375F" w:rsidRPr="00F60DBB" w:rsidRDefault="004E375F" w:rsidP="004E375F">
            <w:pPr>
              <w:autoSpaceDE w:val="0"/>
              <w:autoSpaceDN w:val="0"/>
              <w:adjustRightInd w:val="0"/>
              <w:rPr>
                <w:rFonts w:ascii="Arial" w:hAnsi="Arial" w:cs="Arial"/>
                <w:sz w:val="22"/>
                <w:szCs w:val="22"/>
              </w:rPr>
            </w:pPr>
          </w:p>
          <w:p w:rsidR="00CA57B8" w:rsidRPr="00F60DBB" w:rsidRDefault="00CA57B8" w:rsidP="00CA57B8">
            <w:pPr>
              <w:numPr>
                <w:ilvl w:val="0"/>
                <w:numId w:val="28"/>
              </w:numPr>
              <w:autoSpaceDE w:val="0"/>
              <w:autoSpaceDN w:val="0"/>
              <w:adjustRightInd w:val="0"/>
              <w:rPr>
                <w:rFonts w:ascii="Arial" w:hAnsi="Arial" w:cs="Arial"/>
                <w:sz w:val="22"/>
                <w:szCs w:val="22"/>
              </w:rPr>
            </w:pPr>
            <w:r w:rsidRPr="00F60DBB">
              <w:rPr>
                <w:rFonts w:ascii="Arial" w:hAnsi="Arial" w:cs="Arial"/>
                <w:b/>
                <w:bCs/>
                <w:sz w:val="22"/>
                <w:szCs w:val="22"/>
              </w:rPr>
              <w:t>Location</w:t>
            </w:r>
            <w:r w:rsidR="004E375F" w:rsidRPr="00F60DBB">
              <w:rPr>
                <w:rFonts w:ascii="Arial" w:hAnsi="Arial" w:cs="Arial"/>
                <w:sz w:val="22"/>
                <w:szCs w:val="22"/>
              </w:rPr>
              <w:t xml:space="preserve"> of accommodation, </w:t>
            </w:r>
            <w:r w:rsidRPr="00F60DBB">
              <w:rPr>
                <w:rFonts w:ascii="Arial" w:hAnsi="Arial" w:cs="Arial"/>
                <w:sz w:val="22"/>
                <w:szCs w:val="22"/>
              </w:rPr>
              <w:t>training venue</w:t>
            </w:r>
            <w:r w:rsidR="004E375F" w:rsidRPr="00F60DBB">
              <w:rPr>
                <w:rFonts w:ascii="Arial" w:hAnsi="Arial" w:cs="Arial" w:hint="eastAsia"/>
                <w:sz w:val="22"/>
                <w:szCs w:val="22"/>
                <w:lang w:eastAsia="zh-CN"/>
              </w:rPr>
              <w:t>s</w:t>
            </w:r>
            <w:r w:rsidRPr="00F60DBB">
              <w:rPr>
                <w:rFonts w:ascii="Arial" w:hAnsi="Arial" w:cs="Arial"/>
                <w:sz w:val="22"/>
                <w:szCs w:val="22"/>
              </w:rPr>
              <w:t xml:space="preserve"> and a</w:t>
            </w:r>
            <w:r w:rsidR="004E375F" w:rsidRPr="00F60DBB">
              <w:rPr>
                <w:rFonts w:ascii="Arial" w:hAnsi="Arial" w:cs="Arial"/>
                <w:sz w:val="22"/>
                <w:szCs w:val="22"/>
              </w:rPr>
              <w:t>ny host institutions for visits</w:t>
            </w:r>
            <w:r w:rsidR="004E375F" w:rsidRPr="00F60DBB">
              <w:rPr>
                <w:rFonts w:ascii="Arial" w:hAnsi="Arial" w:cs="Arial" w:hint="eastAsia"/>
                <w:sz w:val="22"/>
                <w:szCs w:val="22"/>
                <w:lang w:eastAsia="zh-CN"/>
              </w:rPr>
              <w:t xml:space="preserve">; </w:t>
            </w:r>
            <w:r w:rsidR="004E375F" w:rsidRPr="00F60DBB">
              <w:rPr>
                <w:rFonts w:ascii="Arial" w:hAnsi="Arial" w:cs="Arial"/>
                <w:sz w:val="22"/>
                <w:szCs w:val="22"/>
                <w:lang w:eastAsia="zh-CN"/>
              </w:rPr>
              <w:t>distance</w:t>
            </w:r>
            <w:r w:rsidR="004E375F" w:rsidRPr="00F60DBB">
              <w:rPr>
                <w:rFonts w:ascii="Arial" w:hAnsi="Arial" w:cs="Arial" w:hint="eastAsia"/>
                <w:sz w:val="22"/>
                <w:szCs w:val="22"/>
                <w:lang w:eastAsia="zh-CN"/>
              </w:rPr>
              <w:t>s between different venues; proposed ways of transportation</w:t>
            </w:r>
          </w:p>
          <w:p w:rsidR="004E375F" w:rsidRPr="00F60DBB" w:rsidRDefault="004E375F" w:rsidP="004E375F">
            <w:pPr>
              <w:autoSpaceDE w:val="0"/>
              <w:autoSpaceDN w:val="0"/>
              <w:adjustRightInd w:val="0"/>
              <w:ind w:left="720"/>
              <w:rPr>
                <w:rFonts w:ascii="Arial" w:hAnsi="Arial" w:cs="Arial"/>
                <w:sz w:val="22"/>
                <w:szCs w:val="22"/>
              </w:rPr>
            </w:pPr>
          </w:p>
          <w:p w:rsidR="00CA57B8" w:rsidRPr="00F60DBB" w:rsidRDefault="004E375F" w:rsidP="00CA57B8">
            <w:pPr>
              <w:numPr>
                <w:ilvl w:val="0"/>
                <w:numId w:val="28"/>
              </w:numPr>
              <w:autoSpaceDE w:val="0"/>
              <w:autoSpaceDN w:val="0"/>
              <w:adjustRightInd w:val="0"/>
              <w:rPr>
                <w:rFonts w:ascii="Arial" w:hAnsi="Arial" w:cs="Arial"/>
                <w:sz w:val="22"/>
                <w:szCs w:val="22"/>
              </w:rPr>
            </w:pPr>
            <w:r w:rsidRPr="00F60DBB">
              <w:rPr>
                <w:rFonts w:ascii="Arial" w:hAnsi="Arial" w:cs="Arial" w:hint="eastAsia"/>
                <w:b/>
                <w:bCs/>
                <w:sz w:val="22"/>
                <w:szCs w:val="22"/>
                <w:lang w:eastAsia="zh-CN"/>
              </w:rPr>
              <w:t>Training and other sports f</w:t>
            </w:r>
            <w:r w:rsidR="00CA57B8" w:rsidRPr="00F60DBB">
              <w:rPr>
                <w:rFonts w:ascii="Arial" w:hAnsi="Arial" w:cs="Arial"/>
                <w:b/>
                <w:bCs/>
                <w:sz w:val="22"/>
                <w:szCs w:val="22"/>
              </w:rPr>
              <w:t>acilities</w:t>
            </w:r>
            <w:r w:rsidRPr="00F60DBB">
              <w:rPr>
                <w:rFonts w:ascii="Arial" w:hAnsi="Arial" w:cs="Arial" w:hint="eastAsia"/>
                <w:sz w:val="22"/>
                <w:szCs w:val="22"/>
                <w:lang w:eastAsia="zh-CN"/>
              </w:rPr>
              <w:t>:</w:t>
            </w:r>
            <w:r w:rsidR="00CA57B8" w:rsidRPr="00F60DBB">
              <w:rPr>
                <w:rFonts w:ascii="Arial" w:hAnsi="Arial" w:cs="Arial"/>
                <w:sz w:val="22"/>
                <w:szCs w:val="22"/>
              </w:rPr>
              <w:t xml:space="preserve"> Please specify if the training venue meets the following minimum requirements and if there are any other highlights:   </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The training venue meets UK minimum health and safety requirements.</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The venue is spacious and located in quiet surroundings.</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The venue is equipped with comfortable desks and chairs, and multimedia facilities including projectors, video and sound equipment.</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The venue is equipped with a football pitch.</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The training room is air-conditioned and has good ventilation.</w:t>
            </w:r>
          </w:p>
          <w:p w:rsidR="00CA57B8" w:rsidRPr="00F60DBB" w:rsidRDefault="00CA57B8" w:rsidP="00CA57B8">
            <w:pPr>
              <w:numPr>
                <w:ilvl w:val="1"/>
                <w:numId w:val="28"/>
              </w:numPr>
              <w:autoSpaceDE w:val="0"/>
              <w:autoSpaceDN w:val="0"/>
              <w:adjustRightInd w:val="0"/>
              <w:rPr>
                <w:rFonts w:ascii="Arial" w:hAnsi="Arial" w:cs="Arial"/>
                <w:sz w:val="22"/>
                <w:szCs w:val="22"/>
              </w:rPr>
            </w:pPr>
            <w:r w:rsidRPr="00F60DBB">
              <w:rPr>
                <w:rFonts w:ascii="Arial" w:hAnsi="Arial" w:cs="Arial"/>
                <w:sz w:val="22"/>
                <w:szCs w:val="22"/>
              </w:rPr>
              <w:t>Free internet access is available at the training venue.</w:t>
            </w:r>
          </w:p>
          <w:p w:rsidR="004E375F" w:rsidRPr="00F60DBB" w:rsidRDefault="004E375F" w:rsidP="00F60DBB">
            <w:pPr>
              <w:autoSpaceDE w:val="0"/>
              <w:autoSpaceDN w:val="0"/>
              <w:adjustRightInd w:val="0"/>
              <w:rPr>
                <w:rFonts w:ascii="Arial" w:hAnsi="Arial" w:cs="Arial"/>
                <w:sz w:val="22"/>
                <w:szCs w:val="22"/>
                <w:lang w:eastAsia="zh-CN"/>
              </w:rPr>
            </w:pPr>
          </w:p>
          <w:p w:rsidR="00CA57B8" w:rsidRPr="00F60DBB" w:rsidRDefault="004E375F" w:rsidP="00CA57B8">
            <w:pPr>
              <w:pStyle w:val="ListParagraph"/>
              <w:widowControl/>
              <w:numPr>
                <w:ilvl w:val="0"/>
                <w:numId w:val="32"/>
              </w:numPr>
              <w:ind w:firstLineChars="0"/>
              <w:contextualSpacing/>
              <w:jc w:val="left"/>
              <w:rPr>
                <w:rFonts w:ascii="Arial" w:hAnsi="Arial" w:cs="Arial"/>
                <w:sz w:val="22"/>
              </w:rPr>
            </w:pPr>
            <w:r w:rsidRPr="00F60DBB">
              <w:rPr>
                <w:rFonts w:ascii="Arial" w:hAnsi="Arial" w:cs="Arial" w:hint="eastAsia"/>
                <w:b/>
                <w:bCs/>
                <w:sz w:val="22"/>
              </w:rPr>
              <w:t>Accommodation and catering f</w:t>
            </w:r>
            <w:r w:rsidR="00CA57B8" w:rsidRPr="00F60DBB">
              <w:rPr>
                <w:rFonts w:ascii="Arial" w:hAnsi="Arial" w:cs="Arial"/>
                <w:b/>
                <w:bCs/>
                <w:sz w:val="22"/>
              </w:rPr>
              <w:t>acilities</w:t>
            </w:r>
            <w:r w:rsidRPr="00F60DBB">
              <w:rPr>
                <w:rFonts w:ascii="Arial" w:hAnsi="Arial" w:cs="Arial" w:hint="eastAsia"/>
                <w:b/>
                <w:bCs/>
                <w:sz w:val="22"/>
              </w:rPr>
              <w:t>:</w:t>
            </w:r>
            <w:r w:rsidRPr="00F60DBB">
              <w:rPr>
                <w:rFonts w:ascii="Arial" w:hAnsi="Arial" w:cs="Arial"/>
                <w:sz w:val="22"/>
              </w:rPr>
              <w:t xml:space="preserve"> Please specify if </w:t>
            </w:r>
            <w:r w:rsidR="00CA57B8" w:rsidRPr="00F60DBB">
              <w:rPr>
                <w:rFonts w:ascii="Arial" w:hAnsi="Arial" w:cs="Arial"/>
                <w:sz w:val="22"/>
              </w:rPr>
              <w:t xml:space="preserve">the following minimum requirements </w:t>
            </w:r>
            <w:r w:rsidRPr="00F60DBB">
              <w:rPr>
                <w:rFonts w:ascii="Arial" w:hAnsi="Arial" w:cs="Arial" w:hint="eastAsia"/>
                <w:sz w:val="22"/>
              </w:rPr>
              <w:t xml:space="preserve">are met </w:t>
            </w:r>
            <w:r w:rsidR="00CA57B8" w:rsidRPr="00F60DBB">
              <w:rPr>
                <w:rFonts w:ascii="Arial" w:hAnsi="Arial" w:cs="Arial"/>
                <w:sz w:val="22"/>
              </w:rPr>
              <w:t xml:space="preserve">and if there are any other highlights:   </w:t>
            </w:r>
          </w:p>
          <w:p w:rsidR="00CA57B8" w:rsidRPr="00F60DBB" w:rsidRDefault="00CA57B8" w:rsidP="00CA57B8">
            <w:pPr>
              <w:pStyle w:val="ListParagraph"/>
              <w:widowControl/>
              <w:numPr>
                <w:ilvl w:val="0"/>
                <w:numId w:val="33"/>
              </w:numPr>
              <w:ind w:firstLineChars="0"/>
              <w:contextualSpacing/>
              <w:jc w:val="left"/>
              <w:rPr>
                <w:rFonts w:ascii="Arial" w:hAnsi="Arial" w:cs="Arial"/>
                <w:b/>
                <w:bCs/>
                <w:sz w:val="22"/>
              </w:rPr>
            </w:pPr>
            <w:r w:rsidRPr="00F60DBB">
              <w:rPr>
                <w:rFonts w:ascii="Arial" w:hAnsi="Arial" w:cs="Arial"/>
                <w:sz w:val="22"/>
              </w:rPr>
              <w:t>The dormitory is equipped with basic cooking equip</w:t>
            </w:r>
            <w:r w:rsidR="00F60DBB" w:rsidRPr="00F60DBB">
              <w:rPr>
                <w:rFonts w:ascii="Arial" w:hAnsi="Arial" w:cs="Arial"/>
                <w:sz w:val="22"/>
              </w:rPr>
              <w:t xml:space="preserve">ment: </w:t>
            </w:r>
            <w:r w:rsidR="00F60DBB" w:rsidRPr="00F60DBB">
              <w:rPr>
                <w:rFonts w:ascii="Arial" w:hAnsi="Arial" w:cs="Arial" w:hint="eastAsia"/>
                <w:sz w:val="22"/>
              </w:rPr>
              <w:t>stovetop, m</w:t>
            </w:r>
            <w:r w:rsidR="00F60DBB" w:rsidRPr="00F60DBB">
              <w:rPr>
                <w:rFonts w:ascii="Arial" w:hAnsi="Arial" w:cs="Arial"/>
                <w:sz w:val="22"/>
              </w:rPr>
              <w:t xml:space="preserve">icrowave, </w:t>
            </w:r>
            <w:r w:rsidR="00F60DBB" w:rsidRPr="00F60DBB">
              <w:rPr>
                <w:rFonts w:ascii="Arial" w:hAnsi="Arial" w:cs="Arial" w:hint="eastAsia"/>
                <w:sz w:val="22"/>
              </w:rPr>
              <w:t>r</w:t>
            </w:r>
            <w:r w:rsidR="00F60DBB" w:rsidRPr="00F60DBB">
              <w:rPr>
                <w:rFonts w:ascii="Arial" w:hAnsi="Arial" w:cs="Arial"/>
                <w:sz w:val="22"/>
              </w:rPr>
              <w:t xml:space="preserve">efrigerator, </w:t>
            </w:r>
            <w:r w:rsidR="00F60DBB" w:rsidRPr="00F60DBB">
              <w:rPr>
                <w:rFonts w:ascii="Arial" w:hAnsi="Arial" w:cs="Arial" w:hint="eastAsia"/>
                <w:sz w:val="22"/>
              </w:rPr>
              <w:t>e</w:t>
            </w:r>
            <w:r w:rsidR="00F60DBB" w:rsidRPr="00F60DBB">
              <w:rPr>
                <w:rFonts w:ascii="Arial" w:hAnsi="Arial" w:cs="Arial"/>
                <w:sz w:val="22"/>
              </w:rPr>
              <w:t>lectric kettle</w:t>
            </w:r>
            <w:r w:rsidRPr="00F60DBB">
              <w:rPr>
                <w:rFonts w:ascii="Arial" w:hAnsi="Arial" w:cs="Arial"/>
                <w:sz w:val="22"/>
              </w:rPr>
              <w:t>.</w:t>
            </w:r>
          </w:p>
          <w:p w:rsidR="00CA57B8" w:rsidRPr="00F60DBB" w:rsidRDefault="00CA57B8" w:rsidP="00CA57B8">
            <w:pPr>
              <w:pStyle w:val="ListParagraph"/>
              <w:widowControl/>
              <w:numPr>
                <w:ilvl w:val="0"/>
                <w:numId w:val="33"/>
              </w:numPr>
              <w:ind w:firstLineChars="0"/>
              <w:contextualSpacing/>
              <w:jc w:val="left"/>
              <w:rPr>
                <w:rFonts w:ascii="Arial" w:hAnsi="Arial" w:cs="Arial"/>
                <w:b/>
                <w:bCs/>
                <w:sz w:val="22"/>
              </w:rPr>
            </w:pPr>
            <w:r w:rsidRPr="00F60DBB">
              <w:rPr>
                <w:rFonts w:ascii="Arial" w:hAnsi="Arial" w:cs="Arial"/>
                <w:sz w:val="22"/>
              </w:rPr>
              <w:t xml:space="preserve">Free </w:t>
            </w:r>
            <w:proofErr w:type="spellStart"/>
            <w:r w:rsidRPr="00F60DBB">
              <w:rPr>
                <w:rFonts w:ascii="Arial" w:hAnsi="Arial" w:cs="Arial"/>
                <w:sz w:val="22"/>
              </w:rPr>
              <w:t>W</w:t>
            </w:r>
            <w:r w:rsidRPr="00F60DBB">
              <w:rPr>
                <w:rFonts w:ascii="Arial" w:hAnsi="Arial" w:cs="Arial" w:hint="eastAsia"/>
                <w:sz w:val="22"/>
              </w:rPr>
              <w:t>i</w:t>
            </w:r>
            <w:r w:rsidRPr="00F60DBB">
              <w:rPr>
                <w:rFonts w:ascii="Arial" w:hAnsi="Arial" w:cs="Arial"/>
                <w:sz w:val="22"/>
              </w:rPr>
              <w:t>Fi</w:t>
            </w:r>
            <w:proofErr w:type="spellEnd"/>
            <w:r w:rsidRPr="00F60DBB">
              <w:rPr>
                <w:rFonts w:ascii="Arial" w:hAnsi="Arial" w:cs="Arial"/>
                <w:sz w:val="22"/>
              </w:rPr>
              <w:t xml:space="preserve"> in dormitory.</w:t>
            </w:r>
          </w:p>
          <w:p w:rsidR="00CA57B8" w:rsidRPr="00F60DBB" w:rsidRDefault="00F60DBB" w:rsidP="00CA57B8">
            <w:pPr>
              <w:pStyle w:val="ListParagraph"/>
              <w:widowControl/>
              <w:numPr>
                <w:ilvl w:val="0"/>
                <w:numId w:val="33"/>
              </w:numPr>
              <w:ind w:firstLineChars="0"/>
              <w:contextualSpacing/>
              <w:jc w:val="left"/>
              <w:rPr>
                <w:rFonts w:ascii="Arial" w:hAnsi="Arial" w:cs="Arial"/>
              </w:rPr>
            </w:pPr>
            <w:r w:rsidRPr="00F60DBB">
              <w:rPr>
                <w:rFonts w:ascii="Arial" w:hAnsi="Arial" w:cs="Arial"/>
              </w:rPr>
              <w:t>Maximum four people shar</w:t>
            </w:r>
            <w:r w:rsidRPr="00F60DBB">
              <w:rPr>
                <w:rFonts w:ascii="Arial" w:hAnsi="Arial" w:cs="Arial" w:hint="eastAsia"/>
              </w:rPr>
              <w:t>ing</w:t>
            </w:r>
            <w:r w:rsidR="00CA57B8" w:rsidRPr="00F60DBB">
              <w:rPr>
                <w:rFonts w:ascii="Arial" w:hAnsi="Arial" w:cs="Arial"/>
              </w:rPr>
              <w:t xml:space="preserve"> one shower room and lavatory.</w:t>
            </w:r>
          </w:p>
          <w:p w:rsidR="00CA57B8" w:rsidRPr="00F60DBB" w:rsidRDefault="00CA57B8" w:rsidP="00E96695">
            <w:pPr>
              <w:rPr>
                <w:rFonts w:ascii="Arial" w:hAnsi="Arial" w:cs="Arial"/>
                <w:sz w:val="22"/>
                <w:szCs w:val="22"/>
                <w:lang w:eastAsia="zh-CN"/>
              </w:rPr>
            </w:pPr>
          </w:p>
          <w:p w:rsidR="004E375F" w:rsidRPr="00F60DBB" w:rsidRDefault="004E375F" w:rsidP="004E375F">
            <w:pPr>
              <w:numPr>
                <w:ilvl w:val="0"/>
                <w:numId w:val="28"/>
              </w:numPr>
              <w:autoSpaceDE w:val="0"/>
              <w:autoSpaceDN w:val="0"/>
              <w:adjustRightInd w:val="0"/>
              <w:rPr>
                <w:rFonts w:ascii="Arial" w:hAnsi="Arial" w:cs="Arial"/>
                <w:sz w:val="22"/>
                <w:szCs w:val="22"/>
              </w:rPr>
            </w:pPr>
            <w:r w:rsidRPr="00F60DBB">
              <w:rPr>
                <w:rFonts w:ascii="Arial" w:hAnsi="Arial" w:cs="Arial" w:hint="eastAsia"/>
                <w:sz w:val="22"/>
                <w:szCs w:val="22"/>
                <w:lang w:eastAsia="zh-CN"/>
              </w:rPr>
              <w:t xml:space="preserve">It is helpful to share webpages or photos of </w:t>
            </w:r>
            <w:r w:rsidRPr="00F60DBB">
              <w:rPr>
                <w:rFonts w:ascii="Arial" w:hAnsi="Arial" w:cs="Arial"/>
                <w:sz w:val="22"/>
                <w:szCs w:val="22"/>
              </w:rPr>
              <w:t xml:space="preserve">the proposed </w:t>
            </w:r>
            <w:r w:rsidRPr="00F60DBB">
              <w:rPr>
                <w:rFonts w:ascii="Arial" w:hAnsi="Arial" w:cs="Arial" w:hint="eastAsia"/>
                <w:sz w:val="22"/>
                <w:szCs w:val="22"/>
                <w:lang w:eastAsia="zh-CN"/>
              </w:rPr>
              <w:t>training, sports, accommodation and catering facilities as part of the response. (Please sha</w:t>
            </w:r>
            <w:r w:rsidR="00F60DBB" w:rsidRPr="00F60DBB">
              <w:rPr>
                <w:rFonts w:ascii="Arial" w:hAnsi="Arial" w:cs="Arial" w:hint="eastAsia"/>
                <w:sz w:val="22"/>
                <w:szCs w:val="22"/>
                <w:lang w:eastAsia="zh-CN"/>
              </w:rPr>
              <w:t>re photos via a link / an online platform)</w:t>
            </w:r>
            <w:r w:rsidRPr="00F60DBB">
              <w:rPr>
                <w:rFonts w:ascii="Arial" w:hAnsi="Arial" w:cs="Arial" w:hint="eastAsia"/>
                <w:sz w:val="22"/>
                <w:szCs w:val="22"/>
                <w:lang w:eastAsia="zh-CN"/>
              </w:rPr>
              <w:t xml:space="preserve"> </w:t>
            </w:r>
          </w:p>
          <w:p w:rsidR="004E375F" w:rsidRPr="00F60DBB" w:rsidRDefault="004E375F" w:rsidP="00E96695">
            <w:pPr>
              <w:rPr>
                <w:rFonts w:ascii="Arial" w:hAnsi="Arial" w:cs="Arial"/>
                <w:sz w:val="22"/>
                <w:szCs w:val="22"/>
                <w:lang w:eastAsia="zh-CN"/>
              </w:rPr>
            </w:pPr>
          </w:p>
          <w:p w:rsidR="00444BF2" w:rsidRPr="00F60DBB" w:rsidRDefault="00444BF2" w:rsidP="00E96695">
            <w:pPr>
              <w:rPr>
                <w:rFonts w:ascii="Arial" w:hAnsi="Arial" w:cs="Arial"/>
                <w:sz w:val="22"/>
                <w:szCs w:val="22"/>
              </w:rPr>
            </w:pPr>
            <w:r w:rsidRPr="00F60DBB">
              <w:rPr>
                <w:rFonts w:ascii="Arial" w:hAnsi="Arial" w:cs="Arial"/>
                <w:b/>
                <w:bCs/>
                <w:sz w:val="22"/>
                <w:szCs w:val="22"/>
              </w:rPr>
              <w:t xml:space="preserve">Please provide your response below: </w:t>
            </w: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lang w:eastAsia="zh-CN"/>
              </w:rPr>
            </w:pPr>
          </w:p>
          <w:p w:rsidR="00444BF2" w:rsidRPr="00CA57B8" w:rsidRDefault="00444BF2" w:rsidP="00E96695">
            <w:pPr>
              <w:rPr>
                <w:rFonts w:ascii="Arial" w:hAnsi="Arial" w:cs="Arial"/>
                <w:color w:val="4F81BD" w:themeColor="accent1"/>
                <w:sz w:val="22"/>
                <w:szCs w:val="22"/>
                <w:lang w:eastAsia="zh-CN"/>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rPr>
            </w:pPr>
          </w:p>
          <w:p w:rsidR="00444BF2" w:rsidRPr="00CA57B8" w:rsidRDefault="00444BF2" w:rsidP="00E96695">
            <w:pPr>
              <w:rPr>
                <w:rFonts w:ascii="Arial" w:hAnsi="Arial" w:cs="Arial"/>
                <w:color w:val="4F81BD" w:themeColor="accent1"/>
                <w:sz w:val="22"/>
                <w:szCs w:val="22"/>
                <w:lang w:eastAsia="zh-CN"/>
              </w:rPr>
            </w:pPr>
          </w:p>
        </w:tc>
      </w:tr>
    </w:tbl>
    <w:p w:rsidR="00444BF2" w:rsidRPr="00CA57B8" w:rsidRDefault="00444BF2" w:rsidP="00444BF2">
      <w:pPr>
        <w:rPr>
          <w:rFonts w:ascii="Arial" w:hAnsi="Arial" w:cs="Arial"/>
          <w:color w:val="4F81BD" w:themeColor="accent1"/>
        </w:rPr>
      </w:pPr>
    </w:p>
    <w:p w:rsidR="00444BF2" w:rsidRPr="00CA57B8" w:rsidRDefault="00444BF2" w:rsidP="00444BF2">
      <w:pPr>
        <w:rPr>
          <w:rFonts w:ascii="Arial" w:hAnsi="Arial" w:cs="Arial"/>
          <w:b/>
          <w:bCs/>
          <w:color w:val="4F81BD" w:themeColor="accent1"/>
        </w:rPr>
      </w:pPr>
    </w:p>
    <w:tbl>
      <w:tblPr>
        <w:tblStyle w:val="TableGrid"/>
        <w:tblW w:w="0" w:type="auto"/>
        <w:tblLook w:val="01E0" w:firstRow="1" w:lastRow="1" w:firstColumn="1" w:lastColumn="1" w:noHBand="0" w:noVBand="0"/>
      </w:tblPr>
      <w:tblGrid>
        <w:gridCol w:w="9208"/>
      </w:tblGrid>
      <w:tr w:rsidR="00CA57B8" w:rsidRPr="00CA57B8" w:rsidTr="00E96695">
        <w:tc>
          <w:tcPr>
            <w:tcW w:w="9208" w:type="dxa"/>
          </w:tcPr>
          <w:p w:rsidR="00444BF2" w:rsidRPr="00CA57B8" w:rsidRDefault="00444BF2" w:rsidP="00367E42">
            <w:pPr>
              <w:pageBreakBefore/>
              <w:rPr>
                <w:rFonts w:ascii="Arial" w:hAnsi="Arial" w:cs="Arial"/>
                <w:b/>
                <w:bCs/>
                <w:sz w:val="22"/>
                <w:szCs w:val="22"/>
              </w:rPr>
            </w:pPr>
          </w:p>
          <w:p w:rsidR="00444BF2" w:rsidRPr="00CA57B8" w:rsidRDefault="00444BF2" w:rsidP="00367E42">
            <w:pPr>
              <w:pageBreakBefore/>
              <w:rPr>
                <w:rFonts w:ascii="Arial" w:hAnsi="Arial" w:cs="Arial"/>
                <w:b/>
                <w:bCs/>
                <w:sz w:val="22"/>
                <w:szCs w:val="22"/>
                <w:lang w:eastAsia="zh-CN"/>
              </w:rPr>
            </w:pPr>
            <w:r w:rsidRPr="00CA57B8">
              <w:rPr>
                <w:rFonts w:ascii="Arial" w:hAnsi="Arial" w:cs="Arial"/>
                <w:b/>
                <w:bCs/>
                <w:sz w:val="22"/>
                <w:szCs w:val="22"/>
              </w:rPr>
              <w:t xml:space="preserve">Criteria 4 - </w:t>
            </w:r>
            <w:r w:rsidR="00CA57B8" w:rsidRPr="00CA57B8">
              <w:rPr>
                <w:rFonts w:ascii="Arial" w:hAnsi="Arial" w:cs="Arial" w:hint="eastAsia"/>
                <w:b/>
                <w:sz w:val="22"/>
                <w:szCs w:val="22"/>
                <w:lang w:eastAsia="zh-CN"/>
              </w:rPr>
              <w:t>P</w:t>
            </w:r>
            <w:r w:rsidRPr="00CA57B8">
              <w:rPr>
                <w:rFonts w:ascii="Arial" w:hAnsi="Arial" w:cs="Arial"/>
                <w:b/>
                <w:sz w:val="22"/>
                <w:szCs w:val="22"/>
              </w:rPr>
              <w:t>roject management capacity</w:t>
            </w:r>
            <w:r w:rsidR="00CA57B8" w:rsidRPr="00CA57B8">
              <w:rPr>
                <w:rFonts w:ascii="Arial" w:hAnsi="Arial" w:cs="Arial" w:hint="eastAsia"/>
                <w:b/>
                <w:sz w:val="22"/>
                <w:szCs w:val="22"/>
                <w:lang w:eastAsia="zh-CN"/>
              </w:rPr>
              <w:t xml:space="preserve"> in a cross-cultural context</w:t>
            </w:r>
          </w:p>
          <w:p w:rsidR="00444BF2" w:rsidRPr="00CA57B8" w:rsidRDefault="00444BF2" w:rsidP="00367E42">
            <w:pPr>
              <w:pageBreakBefore/>
              <w:rPr>
                <w:rFonts w:ascii="Arial" w:hAnsi="Arial" w:cs="Arial"/>
                <w:sz w:val="22"/>
                <w:szCs w:val="22"/>
              </w:rPr>
            </w:pPr>
          </w:p>
          <w:p w:rsidR="00444BF2" w:rsidRPr="00CA57B8" w:rsidRDefault="00444BF2" w:rsidP="00367E42">
            <w:pPr>
              <w:pageBreakBefore/>
              <w:rPr>
                <w:rFonts w:ascii="Arial" w:hAnsi="Arial" w:cs="Arial"/>
                <w:sz w:val="22"/>
                <w:szCs w:val="22"/>
              </w:rPr>
            </w:pPr>
            <w:r w:rsidRPr="00CA57B8">
              <w:rPr>
                <w:rFonts w:ascii="Arial" w:hAnsi="Arial" w:cs="Arial"/>
                <w:sz w:val="22"/>
                <w:szCs w:val="22"/>
              </w:rPr>
              <w:t xml:space="preserve">Please provide information as to how you would </w:t>
            </w:r>
            <w:proofErr w:type="spellStart"/>
            <w:r w:rsidRPr="00CA57B8">
              <w:rPr>
                <w:rFonts w:ascii="Arial" w:hAnsi="Arial" w:cs="Arial"/>
                <w:sz w:val="22"/>
                <w:szCs w:val="22"/>
              </w:rPr>
              <w:t>organise</w:t>
            </w:r>
            <w:proofErr w:type="spellEnd"/>
            <w:r w:rsidRPr="00CA57B8">
              <w:rPr>
                <w:rFonts w:ascii="Arial" w:hAnsi="Arial" w:cs="Arial"/>
                <w:sz w:val="22"/>
                <w:szCs w:val="22"/>
              </w:rPr>
              <w:t xml:space="preserve"> </w:t>
            </w:r>
            <w:r w:rsidR="00CA57B8" w:rsidRPr="00CA57B8">
              <w:rPr>
                <w:rFonts w:ascii="Arial" w:hAnsi="Arial" w:cs="Arial" w:hint="eastAsia"/>
                <w:sz w:val="22"/>
                <w:szCs w:val="22"/>
                <w:lang w:eastAsia="zh-CN"/>
              </w:rPr>
              <w:t xml:space="preserve">the </w:t>
            </w:r>
            <w:proofErr w:type="spellStart"/>
            <w:r w:rsidRPr="00CA57B8">
              <w:rPr>
                <w:rFonts w:ascii="Arial" w:hAnsi="Arial" w:cs="Arial"/>
                <w:sz w:val="22"/>
                <w:szCs w:val="22"/>
              </w:rPr>
              <w:t>programme</w:t>
            </w:r>
            <w:proofErr w:type="spellEnd"/>
            <w:r w:rsidRPr="00CA57B8">
              <w:rPr>
                <w:rFonts w:ascii="Arial" w:hAnsi="Arial" w:cs="Arial"/>
                <w:sz w:val="22"/>
                <w:szCs w:val="22"/>
              </w:rPr>
              <w:t xml:space="preserve"> to provide the services as required, demonstrating capacity and flexibility in meeting the needs of the Chinese participants in a cross-cultural context.</w:t>
            </w:r>
          </w:p>
          <w:p w:rsidR="00444BF2" w:rsidRPr="00CA57B8" w:rsidRDefault="00444BF2" w:rsidP="00367E42">
            <w:pPr>
              <w:pageBreakBefore/>
              <w:rPr>
                <w:rFonts w:ascii="Arial" w:hAnsi="Arial" w:cs="Arial"/>
                <w:sz w:val="22"/>
                <w:szCs w:val="22"/>
              </w:rPr>
            </w:pPr>
          </w:p>
          <w:p w:rsidR="00444BF2" w:rsidRPr="00CA57B8" w:rsidRDefault="00444BF2" w:rsidP="00367E42">
            <w:pPr>
              <w:pageBreakBefore/>
              <w:rPr>
                <w:rFonts w:ascii="Arial" w:hAnsi="Arial" w:cs="Arial"/>
                <w:b/>
                <w:sz w:val="22"/>
                <w:szCs w:val="22"/>
              </w:rPr>
            </w:pPr>
            <w:r w:rsidRPr="00CA57B8">
              <w:rPr>
                <w:rFonts w:ascii="Arial" w:hAnsi="Arial" w:cs="Arial"/>
                <w:b/>
                <w:sz w:val="22"/>
                <w:szCs w:val="22"/>
              </w:rPr>
              <w:t>Information to include:</w:t>
            </w:r>
          </w:p>
          <w:p w:rsidR="00444BF2" w:rsidRPr="00CA57B8" w:rsidRDefault="00444BF2" w:rsidP="00367E42">
            <w:pPr>
              <w:pageBreakBefore/>
              <w:numPr>
                <w:ilvl w:val="0"/>
                <w:numId w:val="28"/>
              </w:numPr>
              <w:autoSpaceDE w:val="0"/>
              <w:autoSpaceDN w:val="0"/>
              <w:adjustRightInd w:val="0"/>
              <w:rPr>
                <w:rFonts w:ascii="Arial" w:hAnsi="Arial" w:cs="Arial"/>
                <w:sz w:val="22"/>
                <w:szCs w:val="22"/>
              </w:rPr>
            </w:pPr>
            <w:r w:rsidRPr="00CA57B8">
              <w:rPr>
                <w:rFonts w:ascii="Arial" w:hAnsi="Arial" w:cs="Arial"/>
                <w:sz w:val="22"/>
                <w:szCs w:val="22"/>
              </w:rPr>
              <w:t xml:space="preserve">Describe the process you would propose to implement the </w:t>
            </w:r>
            <w:proofErr w:type="spellStart"/>
            <w:r w:rsidRPr="00CA57B8">
              <w:rPr>
                <w:rFonts w:ascii="Arial" w:hAnsi="Arial" w:cs="Arial"/>
                <w:sz w:val="22"/>
                <w:szCs w:val="22"/>
              </w:rPr>
              <w:t>programme</w:t>
            </w:r>
            <w:proofErr w:type="spellEnd"/>
            <w:r w:rsidRPr="00CA57B8">
              <w:rPr>
                <w:rFonts w:ascii="Arial" w:hAnsi="Arial" w:cs="Arial"/>
                <w:sz w:val="22"/>
                <w:szCs w:val="22"/>
              </w:rPr>
              <w:t xml:space="preserve">, outlining the timeline and any milestones for the </w:t>
            </w:r>
            <w:proofErr w:type="spellStart"/>
            <w:r w:rsidRPr="00CA57B8">
              <w:rPr>
                <w:rFonts w:ascii="Arial" w:hAnsi="Arial" w:cs="Arial"/>
                <w:sz w:val="22"/>
                <w:szCs w:val="22"/>
              </w:rPr>
              <w:t>programme</w:t>
            </w:r>
            <w:proofErr w:type="spellEnd"/>
            <w:r w:rsidRPr="00CA57B8">
              <w:rPr>
                <w:rFonts w:ascii="Arial" w:hAnsi="Arial" w:cs="Arial"/>
                <w:sz w:val="22"/>
                <w:szCs w:val="22"/>
              </w:rPr>
              <w:t>.</w:t>
            </w:r>
          </w:p>
          <w:p w:rsidR="00444BF2" w:rsidRPr="00CA57B8" w:rsidRDefault="00444BF2" w:rsidP="00367E42">
            <w:pPr>
              <w:pageBreakBefore/>
              <w:numPr>
                <w:ilvl w:val="0"/>
                <w:numId w:val="28"/>
              </w:numPr>
              <w:autoSpaceDE w:val="0"/>
              <w:autoSpaceDN w:val="0"/>
              <w:adjustRightInd w:val="0"/>
              <w:rPr>
                <w:rFonts w:ascii="Arial" w:hAnsi="Arial" w:cs="Arial"/>
                <w:sz w:val="22"/>
                <w:szCs w:val="22"/>
              </w:rPr>
            </w:pPr>
            <w:r w:rsidRPr="00CA57B8">
              <w:rPr>
                <w:rFonts w:ascii="Arial" w:hAnsi="Arial" w:cs="Arial"/>
                <w:sz w:val="22"/>
                <w:szCs w:val="22"/>
              </w:rPr>
              <w:t>Attach a brief CV of the project manager.</w:t>
            </w:r>
          </w:p>
          <w:p w:rsidR="00444BF2" w:rsidRPr="00CA57B8" w:rsidRDefault="00444BF2" w:rsidP="00367E42">
            <w:pPr>
              <w:pageBreakBefore/>
              <w:numPr>
                <w:ilvl w:val="0"/>
                <w:numId w:val="28"/>
              </w:numPr>
              <w:autoSpaceDE w:val="0"/>
              <w:autoSpaceDN w:val="0"/>
              <w:adjustRightInd w:val="0"/>
              <w:rPr>
                <w:rFonts w:ascii="Arial" w:hAnsi="Arial" w:cs="Arial"/>
                <w:sz w:val="22"/>
                <w:szCs w:val="22"/>
              </w:rPr>
            </w:pPr>
            <w:r w:rsidRPr="00CA57B8">
              <w:rPr>
                <w:rFonts w:ascii="Arial" w:hAnsi="Arial" w:cs="Arial"/>
                <w:sz w:val="22"/>
                <w:szCs w:val="22"/>
              </w:rPr>
              <w:t xml:space="preserve">Outline the mechanism through which you would monitor and manage the quality of your </w:t>
            </w:r>
            <w:proofErr w:type="spellStart"/>
            <w:r w:rsidRPr="00CA57B8">
              <w:rPr>
                <w:rFonts w:ascii="Arial" w:hAnsi="Arial" w:cs="Arial"/>
                <w:sz w:val="22"/>
                <w:szCs w:val="22"/>
              </w:rPr>
              <w:t>programme</w:t>
            </w:r>
            <w:proofErr w:type="spellEnd"/>
            <w:r w:rsidRPr="00CA57B8">
              <w:rPr>
                <w:rFonts w:ascii="Arial" w:hAnsi="Arial" w:cs="Arial"/>
                <w:sz w:val="22"/>
                <w:szCs w:val="22"/>
              </w:rPr>
              <w:t xml:space="preserve"> and related services, including how you would </w:t>
            </w:r>
            <w:r w:rsidR="00CA57B8" w:rsidRPr="00CA57B8">
              <w:rPr>
                <w:rFonts w:ascii="Arial" w:hAnsi="Arial" w:cs="Arial" w:hint="eastAsia"/>
                <w:sz w:val="22"/>
                <w:szCs w:val="22"/>
                <w:lang w:eastAsia="zh-CN"/>
              </w:rPr>
              <w:t xml:space="preserve">solve problems and </w:t>
            </w:r>
            <w:r w:rsidRPr="00CA57B8">
              <w:rPr>
                <w:rFonts w:ascii="Arial" w:hAnsi="Arial" w:cs="Arial"/>
                <w:sz w:val="22"/>
                <w:szCs w:val="22"/>
              </w:rPr>
              <w:t>manage any risks.</w:t>
            </w:r>
          </w:p>
          <w:p w:rsidR="00444BF2" w:rsidRPr="00CA57B8" w:rsidRDefault="00444BF2" w:rsidP="00367E42">
            <w:pPr>
              <w:pageBreakBefore/>
              <w:numPr>
                <w:ilvl w:val="0"/>
                <w:numId w:val="28"/>
              </w:numPr>
              <w:autoSpaceDE w:val="0"/>
              <w:autoSpaceDN w:val="0"/>
              <w:adjustRightInd w:val="0"/>
              <w:rPr>
                <w:rFonts w:ascii="Arial" w:hAnsi="Arial" w:cs="Arial"/>
                <w:sz w:val="22"/>
                <w:szCs w:val="22"/>
              </w:rPr>
            </w:pPr>
            <w:r w:rsidRPr="00CA57B8">
              <w:rPr>
                <w:rFonts w:ascii="Arial" w:hAnsi="Arial" w:cs="Arial"/>
                <w:sz w:val="22"/>
                <w:szCs w:val="22"/>
              </w:rPr>
              <w:t xml:space="preserve">Specify if there </w:t>
            </w:r>
            <w:proofErr w:type="gramStart"/>
            <w:r w:rsidR="00CB636E">
              <w:rPr>
                <w:rFonts w:ascii="Arial" w:hAnsi="Arial" w:cs="Arial"/>
                <w:sz w:val="22"/>
                <w:szCs w:val="22"/>
              </w:rPr>
              <w:t>are</w:t>
            </w:r>
            <w:r w:rsidR="00CB636E" w:rsidRPr="00CA57B8">
              <w:rPr>
                <w:rFonts w:ascii="Arial" w:hAnsi="Arial" w:cs="Arial"/>
                <w:sz w:val="22"/>
                <w:szCs w:val="22"/>
              </w:rPr>
              <w:t xml:space="preserve"> </w:t>
            </w:r>
            <w:r w:rsidRPr="00CA57B8">
              <w:rPr>
                <w:rFonts w:ascii="Arial" w:hAnsi="Arial" w:cs="Arial"/>
                <w:sz w:val="22"/>
                <w:szCs w:val="22"/>
              </w:rPr>
              <w:t>any Chinese staff</w:t>
            </w:r>
            <w:proofErr w:type="gramEnd"/>
            <w:r w:rsidRPr="00CA57B8">
              <w:rPr>
                <w:rFonts w:ascii="Arial" w:hAnsi="Arial" w:cs="Arial"/>
                <w:sz w:val="22"/>
                <w:szCs w:val="22"/>
              </w:rPr>
              <w:t xml:space="preserve"> in the </w:t>
            </w:r>
            <w:proofErr w:type="spellStart"/>
            <w:r w:rsidRPr="00CA57B8">
              <w:rPr>
                <w:rFonts w:ascii="Arial" w:hAnsi="Arial" w:cs="Arial"/>
                <w:sz w:val="22"/>
                <w:szCs w:val="22"/>
              </w:rPr>
              <w:t>programme</w:t>
            </w:r>
            <w:proofErr w:type="spellEnd"/>
            <w:r w:rsidRPr="00CA57B8">
              <w:rPr>
                <w:rFonts w:ascii="Arial" w:hAnsi="Arial" w:cs="Arial"/>
                <w:sz w:val="22"/>
                <w:szCs w:val="22"/>
              </w:rPr>
              <w:t xml:space="preserve"> </w:t>
            </w:r>
            <w:r w:rsidR="00CA57B8" w:rsidRPr="00CA57B8">
              <w:rPr>
                <w:rFonts w:ascii="Arial" w:hAnsi="Arial" w:cs="Arial"/>
                <w:sz w:val="22"/>
                <w:szCs w:val="22"/>
              </w:rPr>
              <w:t xml:space="preserve">management team, or describe </w:t>
            </w:r>
            <w:r w:rsidR="00CA57B8" w:rsidRPr="00CA57B8">
              <w:rPr>
                <w:rFonts w:ascii="Arial" w:hAnsi="Arial" w:cs="Arial" w:hint="eastAsia"/>
                <w:sz w:val="22"/>
                <w:szCs w:val="22"/>
                <w:lang w:eastAsia="zh-CN"/>
              </w:rPr>
              <w:t>your</w:t>
            </w:r>
            <w:r w:rsidRPr="00CA57B8">
              <w:rPr>
                <w:rFonts w:ascii="Arial" w:hAnsi="Arial" w:cs="Arial"/>
                <w:sz w:val="22"/>
                <w:szCs w:val="22"/>
              </w:rPr>
              <w:t xml:space="preserve"> experience in working with Chinese partners and </w:t>
            </w:r>
            <w:r w:rsidR="00CA57B8" w:rsidRPr="00CA57B8">
              <w:rPr>
                <w:rFonts w:ascii="Arial" w:hAnsi="Arial" w:cs="Arial"/>
                <w:sz w:val="22"/>
                <w:szCs w:val="22"/>
              </w:rPr>
              <w:t>hosting Chinese groups</w:t>
            </w:r>
            <w:r w:rsidRPr="00CA57B8">
              <w:rPr>
                <w:rFonts w:ascii="Arial" w:hAnsi="Arial" w:cs="Arial"/>
                <w:sz w:val="22"/>
                <w:szCs w:val="22"/>
              </w:rPr>
              <w:t xml:space="preserve">.  </w:t>
            </w:r>
          </w:p>
          <w:p w:rsidR="00444BF2" w:rsidRPr="00CA57B8" w:rsidRDefault="00444BF2" w:rsidP="00367E42">
            <w:pPr>
              <w:pStyle w:val="ListParagraph"/>
              <w:pageBreakBefore/>
              <w:ind w:left="1440" w:firstLine="440"/>
              <w:rPr>
                <w:rFonts w:ascii="Arial" w:hAnsi="Arial" w:cs="Arial"/>
                <w:sz w:val="22"/>
              </w:rPr>
            </w:pPr>
          </w:p>
          <w:p w:rsidR="00444BF2" w:rsidRPr="00CA57B8" w:rsidRDefault="00444BF2" w:rsidP="00367E42">
            <w:pPr>
              <w:pageBreakBefore/>
              <w:rPr>
                <w:rFonts w:ascii="Arial" w:hAnsi="Arial" w:cs="Arial"/>
                <w:sz w:val="22"/>
                <w:szCs w:val="22"/>
              </w:rPr>
            </w:pPr>
            <w:r w:rsidRPr="00CA57B8">
              <w:rPr>
                <w:rFonts w:ascii="Arial" w:hAnsi="Arial" w:cs="Arial"/>
                <w:b/>
                <w:bCs/>
                <w:sz w:val="22"/>
                <w:szCs w:val="22"/>
              </w:rPr>
              <w:t xml:space="preserve">Please provide your response below: </w:t>
            </w: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Default="00444BF2"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Default="00CA57B8" w:rsidP="00367E42">
            <w:pPr>
              <w:pageBreakBefore/>
              <w:rPr>
                <w:rFonts w:ascii="Arial" w:hAnsi="Arial" w:cs="Arial"/>
                <w:color w:val="4F81BD" w:themeColor="accent1"/>
                <w:sz w:val="22"/>
                <w:szCs w:val="22"/>
                <w:lang w:eastAsia="zh-CN"/>
              </w:rPr>
            </w:pPr>
          </w:p>
          <w:p w:rsidR="00CA57B8" w:rsidRPr="00CA57B8" w:rsidRDefault="00CA57B8" w:rsidP="00367E42">
            <w:pPr>
              <w:pageBreakBefore/>
              <w:rPr>
                <w:rFonts w:ascii="Arial" w:hAnsi="Arial" w:cs="Arial"/>
                <w:color w:val="4F81BD" w:themeColor="accent1"/>
                <w:sz w:val="22"/>
                <w:szCs w:val="22"/>
                <w:lang w:eastAsia="zh-CN"/>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p w:rsidR="00444BF2" w:rsidRPr="00CA57B8" w:rsidRDefault="00444BF2" w:rsidP="00367E42">
            <w:pPr>
              <w:pageBreakBefore/>
              <w:rPr>
                <w:rFonts w:ascii="Arial" w:hAnsi="Arial" w:cs="Arial"/>
                <w:color w:val="4F81BD" w:themeColor="accent1"/>
                <w:sz w:val="22"/>
                <w:szCs w:val="22"/>
              </w:rPr>
            </w:pPr>
          </w:p>
        </w:tc>
      </w:tr>
    </w:tbl>
    <w:p w:rsidR="00444BF2" w:rsidRDefault="00444BF2" w:rsidP="00444BF2">
      <w:pPr>
        <w:rPr>
          <w:rFonts w:ascii="Arial" w:hAnsi="Arial" w:cs="Arial"/>
          <w:b/>
          <w:bCs/>
          <w:lang w:eastAsia="zh-CN"/>
        </w:rPr>
      </w:pPr>
    </w:p>
    <w:p w:rsidR="00CA57B8" w:rsidRPr="004E6D6B" w:rsidRDefault="00CA57B8" w:rsidP="00444BF2">
      <w:pPr>
        <w:rPr>
          <w:rFonts w:ascii="Arial" w:hAnsi="Arial" w:cs="Arial"/>
          <w:b/>
          <w:bCs/>
          <w:lang w:eastAsia="zh-CN"/>
        </w:rPr>
      </w:pPr>
    </w:p>
    <w:tbl>
      <w:tblPr>
        <w:tblStyle w:val="TableGrid"/>
        <w:tblW w:w="0" w:type="auto"/>
        <w:tblLook w:val="01E0" w:firstRow="1" w:lastRow="1" w:firstColumn="1" w:lastColumn="1" w:noHBand="0" w:noVBand="0"/>
      </w:tblPr>
      <w:tblGrid>
        <w:gridCol w:w="9208"/>
      </w:tblGrid>
      <w:tr w:rsidR="00444BF2" w:rsidRPr="00A71C72" w:rsidTr="00E96695">
        <w:tc>
          <w:tcPr>
            <w:tcW w:w="9208" w:type="dxa"/>
          </w:tcPr>
          <w:p w:rsidR="00444BF2" w:rsidRPr="004E6D6B" w:rsidRDefault="00444BF2" w:rsidP="00CA57B8">
            <w:pPr>
              <w:pageBreakBefore/>
              <w:rPr>
                <w:rFonts w:ascii="Arial" w:hAnsi="Arial" w:cs="Arial"/>
                <w:b/>
                <w:bCs/>
                <w:sz w:val="22"/>
                <w:szCs w:val="22"/>
              </w:rPr>
            </w:pPr>
          </w:p>
          <w:p w:rsidR="00444BF2" w:rsidRPr="004E6D6B" w:rsidRDefault="00444BF2" w:rsidP="00CA57B8">
            <w:pPr>
              <w:pageBreakBefore/>
              <w:rPr>
                <w:rFonts w:ascii="Arial" w:hAnsi="Arial" w:cs="Arial"/>
                <w:b/>
                <w:bCs/>
                <w:sz w:val="22"/>
                <w:szCs w:val="22"/>
              </w:rPr>
            </w:pPr>
            <w:r w:rsidRPr="004E6D6B">
              <w:rPr>
                <w:rFonts w:ascii="Arial" w:hAnsi="Arial" w:cs="Arial"/>
                <w:b/>
                <w:bCs/>
                <w:sz w:val="22"/>
                <w:szCs w:val="22"/>
              </w:rPr>
              <w:t>Criteria 5 - Understanding of China’s campus football development</w:t>
            </w:r>
          </w:p>
          <w:p w:rsidR="00444BF2" w:rsidRPr="004E6D6B" w:rsidRDefault="00444BF2" w:rsidP="00CA57B8">
            <w:pPr>
              <w:pageBreakBefore/>
              <w:rPr>
                <w:rFonts w:ascii="Arial" w:hAnsi="Arial" w:cs="Arial"/>
                <w:sz w:val="22"/>
                <w:szCs w:val="22"/>
              </w:rPr>
            </w:pPr>
          </w:p>
          <w:p w:rsidR="00444BF2" w:rsidRPr="004E6D6B" w:rsidRDefault="00444BF2" w:rsidP="00CA57B8">
            <w:pPr>
              <w:pageBreakBefore/>
              <w:rPr>
                <w:rFonts w:ascii="Arial" w:hAnsi="Arial" w:cs="Arial"/>
                <w:sz w:val="22"/>
                <w:szCs w:val="22"/>
              </w:rPr>
            </w:pPr>
            <w:r w:rsidRPr="004E6D6B">
              <w:rPr>
                <w:rFonts w:ascii="Arial" w:hAnsi="Arial" w:cs="Arial"/>
                <w:sz w:val="22"/>
                <w:szCs w:val="22"/>
              </w:rPr>
              <w:t>Please provide details as to how your international experience</w:t>
            </w:r>
            <w:r w:rsidRPr="004E6D6B">
              <w:rPr>
                <w:rFonts w:ascii="Arial" w:hAnsi="Arial" w:cs="Arial"/>
                <w:bCs/>
                <w:sz w:val="22"/>
                <w:szCs w:val="22"/>
              </w:rPr>
              <w:t xml:space="preserve"> (</w:t>
            </w:r>
            <w:r w:rsidRPr="004E6D6B">
              <w:rPr>
                <w:rFonts w:ascii="Arial" w:hAnsi="Arial" w:cs="Arial"/>
                <w:sz w:val="22"/>
                <w:szCs w:val="22"/>
              </w:rPr>
              <w:t xml:space="preserve">including the range, variety and type of training projects) will benefit you in working on the </w:t>
            </w:r>
            <w:proofErr w:type="spellStart"/>
            <w:r w:rsidRPr="004E6D6B">
              <w:rPr>
                <w:rFonts w:ascii="Arial" w:hAnsi="Arial" w:cs="Arial"/>
                <w:sz w:val="22"/>
                <w:szCs w:val="22"/>
              </w:rPr>
              <w:t>programme</w:t>
            </w:r>
            <w:proofErr w:type="spellEnd"/>
            <w:r w:rsidRPr="004E6D6B">
              <w:rPr>
                <w:rFonts w:ascii="Arial" w:hAnsi="Arial" w:cs="Arial"/>
                <w:sz w:val="22"/>
                <w:szCs w:val="22"/>
              </w:rPr>
              <w:t xml:space="preserve"> with China. </w:t>
            </w:r>
          </w:p>
          <w:p w:rsidR="00444BF2" w:rsidRPr="004E6D6B" w:rsidRDefault="00444BF2" w:rsidP="00CA57B8">
            <w:pPr>
              <w:pageBreakBefore/>
              <w:rPr>
                <w:rFonts w:ascii="Arial" w:hAnsi="Arial" w:cs="Arial"/>
                <w:sz w:val="22"/>
                <w:szCs w:val="22"/>
              </w:rPr>
            </w:pPr>
          </w:p>
          <w:p w:rsidR="00444BF2" w:rsidRPr="004E6D6B" w:rsidRDefault="00444BF2" w:rsidP="00CA57B8">
            <w:pPr>
              <w:pageBreakBefore/>
              <w:rPr>
                <w:rFonts w:ascii="Arial" w:hAnsi="Arial" w:cs="Arial"/>
                <w:bCs/>
                <w:sz w:val="22"/>
                <w:szCs w:val="22"/>
              </w:rPr>
            </w:pPr>
            <w:r w:rsidRPr="004E6D6B">
              <w:rPr>
                <w:rFonts w:ascii="Arial" w:hAnsi="Arial" w:cs="Arial"/>
                <w:sz w:val="22"/>
                <w:szCs w:val="22"/>
              </w:rPr>
              <w:t>Please provide evidence of</w:t>
            </w:r>
            <w:r w:rsidRPr="004E6D6B">
              <w:rPr>
                <w:rFonts w:ascii="Arial" w:hAnsi="Arial" w:cs="Arial"/>
                <w:bCs/>
                <w:sz w:val="22"/>
                <w:szCs w:val="22"/>
              </w:rPr>
              <w:t xml:space="preserve"> your knowledge and understanding of the context of China’s campus football development, including but not limited to, national priorities and challenges, and the local market needs for football teacher’s professional development. </w:t>
            </w:r>
          </w:p>
          <w:p w:rsidR="00444BF2" w:rsidRPr="004E6D6B" w:rsidRDefault="00444BF2" w:rsidP="00CA57B8">
            <w:pPr>
              <w:pageBreakBefore/>
              <w:rPr>
                <w:rFonts w:ascii="Arial" w:hAnsi="Arial" w:cs="Arial"/>
                <w:sz w:val="22"/>
                <w:szCs w:val="22"/>
              </w:rPr>
            </w:pPr>
          </w:p>
          <w:p w:rsidR="00444BF2" w:rsidRPr="00A71C72" w:rsidRDefault="00444BF2" w:rsidP="00CA57B8">
            <w:pPr>
              <w:pageBreakBefore/>
              <w:rPr>
                <w:rFonts w:ascii="Arial" w:hAnsi="Arial" w:cs="Arial"/>
                <w:sz w:val="22"/>
                <w:szCs w:val="22"/>
              </w:rPr>
            </w:pPr>
            <w:r w:rsidRPr="004E6D6B">
              <w:rPr>
                <w:rFonts w:ascii="Arial" w:hAnsi="Arial" w:cs="Arial"/>
                <w:b/>
                <w:bCs/>
                <w:sz w:val="22"/>
                <w:szCs w:val="22"/>
              </w:rPr>
              <w:t>Please provide your response below:</w:t>
            </w:r>
            <w:r w:rsidRPr="00A71C72">
              <w:rPr>
                <w:rFonts w:ascii="Arial" w:hAnsi="Arial" w:cs="Arial"/>
                <w:b/>
                <w:bCs/>
                <w:sz w:val="22"/>
                <w:szCs w:val="22"/>
              </w:rPr>
              <w:t xml:space="preserve"> </w:t>
            </w:r>
          </w:p>
          <w:p w:rsidR="00444BF2" w:rsidRPr="00A71C72" w:rsidRDefault="00444BF2" w:rsidP="00CA57B8">
            <w:pPr>
              <w:pageBreakBefore/>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367E42">
            <w:pPr>
              <w:pageBreakBefore/>
              <w:rPr>
                <w:rFonts w:ascii="Arial" w:hAnsi="Arial" w:cs="Arial"/>
                <w:sz w:val="22"/>
                <w:szCs w:val="22"/>
                <w:lang w:eastAsia="zh-CN"/>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p w:rsidR="00444BF2" w:rsidRPr="00A71C72" w:rsidRDefault="00444BF2" w:rsidP="00CA57B8">
            <w:pPr>
              <w:pageBreakBefore/>
              <w:ind w:left="360"/>
              <w:rPr>
                <w:rFonts w:ascii="Arial" w:hAnsi="Arial" w:cs="Arial"/>
                <w:sz w:val="22"/>
                <w:szCs w:val="22"/>
              </w:rPr>
            </w:pPr>
          </w:p>
        </w:tc>
      </w:tr>
    </w:tbl>
    <w:p w:rsidR="00444BF2" w:rsidRPr="00A71C72" w:rsidRDefault="00444BF2" w:rsidP="00444BF2">
      <w:pPr>
        <w:rPr>
          <w:rFonts w:ascii="Arial" w:hAnsi="Arial" w:cs="Arial"/>
          <w:bCs/>
        </w:rPr>
      </w:pPr>
    </w:p>
    <w:p w:rsidR="00444BF2" w:rsidRPr="00A71C72" w:rsidRDefault="00444BF2" w:rsidP="00444BF2">
      <w:pPr>
        <w:rPr>
          <w:rFonts w:ascii="Arial" w:hAnsi="Arial" w:cs="Arial"/>
        </w:rPr>
      </w:pPr>
    </w:p>
    <w:p w:rsidR="00166C78" w:rsidRPr="00720C22" w:rsidRDefault="00166C78" w:rsidP="00636244">
      <w:pPr>
        <w:rPr>
          <w:rFonts w:ascii="Arial" w:hAnsi="Arial" w:cs="Arial"/>
          <w:b/>
          <w:bCs/>
          <w:iCs/>
          <w:sz w:val="22"/>
          <w:szCs w:val="22"/>
          <w:lang w:eastAsia="zh-CN"/>
        </w:rPr>
      </w:pPr>
    </w:p>
    <w:sectPr w:rsidR="00166C78" w:rsidRPr="00720C22" w:rsidSect="00720C22">
      <w:headerReference w:type="default" r:id="rId9"/>
      <w:footerReference w:type="default" r:id="rId10"/>
      <w:headerReference w:type="first" r:id="rId11"/>
      <w:footerReference w:type="first" r:id="rId12"/>
      <w:pgSz w:w="11900" w:h="16840" w:code="9"/>
      <w:pgMar w:top="1672" w:right="1080" w:bottom="1440" w:left="1080" w:header="0" w:footer="42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3A" w:rsidRDefault="001B533A">
      <w:r>
        <w:separator/>
      </w:r>
    </w:p>
  </w:endnote>
  <w:endnote w:type="continuationSeparator" w:id="0">
    <w:p w:rsidR="001B533A" w:rsidRDefault="001B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95" w:rsidRPr="00360BB4" w:rsidRDefault="00E96695"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96695" w:rsidRPr="00622D6A" w:rsidRDefault="00E96695" w:rsidP="0008608C">
    <w:pPr>
      <w:pStyle w:val="Footer"/>
      <w:rPr>
        <w:sz w:val="14"/>
      </w:rPr>
    </w:pPr>
    <w:r w:rsidRPr="005C3645">
      <w:rPr>
        <w:rFonts w:ascii="Arial" w:hAnsi="Arial" w:cs="Arial"/>
        <w:iCs/>
        <w:color w:val="808080"/>
        <w:sz w:val="14"/>
        <w:szCs w:val="14"/>
      </w:rPr>
      <w:t>© 201</w:t>
    </w:r>
    <w:r>
      <w:rPr>
        <w:rFonts w:ascii="Arial" w:hAnsi="Arial" w:cs="Arial"/>
        <w:iCs/>
        <w:color w:val="808080"/>
        <w:sz w:val="14"/>
        <w:szCs w:val="14"/>
        <w:lang w:eastAsia="zh-CN"/>
      </w:rPr>
      <w:t>8</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9B2A22">
      <w:rPr>
        <w:rFonts w:ascii="British Council Sans" w:hAnsi="British Council Sans"/>
        <w:noProof/>
        <w:sz w:val="14"/>
      </w:rPr>
      <w:t>2</w:t>
    </w:r>
    <w:r w:rsidRPr="00622D6A">
      <w:rPr>
        <w:rFonts w:ascii="British Council Sans" w:hAnsi="British Council San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95" w:rsidRPr="00360BB4" w:rsidRDefault="00E96695" w:rsidP="000452CE">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96695" w:rsidRPr="005C3645" w:rsidRDefault="00E96695" w:rsidP="000452CE">
    <w:pPr>
      <w:pStyle w:val="Footer"/>
      <w:rPr>
        <w:rFonts w:ascii="Arial" w:hAnsi="Arial" w:cs="Arial"/>
        <w:color w:val="808080"/>
        <w:sz w:val="14"/>
        <w:szCs w:val="14"/>
      </w:rPr>
    </w:pPr>
    <w:r w:rsidRPr="005C3645">
      <w:rPr>
        <w:rFonts w:ascii="Arial" w:hAnsi="Arial" w:cs="Arial"/>
        <w:iCs/>
        <w:color w:val="808080"/>
        <w:sz w:val="14"/>
        <w:szCs w:val="14"/>
      </w:rPr>
      <w:t>© 201</w:t>
    </w:r>
    <w:r>
      <w:rPr>
        <w:rFonts w:ascii="Arial" w:hAnsi="Arial" w:cs="Arial" w:hint="eastAsia"/>
        <w:iCs/>
        <w:color w:val="808080"/>
        <w:sz w:val="14"/>
        <w:szCs w:val="14"/>
        <w:lang w:eastAsia="zh-CN"/>
      </w:rPr>
      <w:t>8</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3A" w:rsidRDefault="001B533A">
      <w:r>
        <w:separator/>
      </w:r>
    </w:p>
  </w:footnote>
  <w:footnote w:type="continuationSeparator" w:id="0">
    <w:p w:rsidR="001B533A" w:rsidRDefault="001B5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95" w:rsidRDefault="00E96695" w:rsidP="0008608C">
    <w:pPr>
      <w:pStyle w:val="Header"/>
      <w:tabs>
        <w:tab w:val="clear" w:pos="8640"/>
        <w:tab w:val="right" w:pos="10915"/>
        <w:tab w:val="left" w:pos="11057"/>
      </w:tabs>
      <w:ind w:left="-142" w:right="-993"/>
      <w:jc w:val="center"/>
    </w:pPr>
    <w:r>
      <w:rPr>
        <w:noProof/>
        <w:lang w:val="en-GB" w:eastAsia="zh-CN"/>
      </w:rPr>
      <w:drawing>
        <wp:anchor distT="0" distB="0" distL="114300" distR="114300" simplePos="0" relativeHeight="251658240" behindDoc="1" locked="0" layoutInCell="1" allowOverlap="1" wp14:anchorId="21F163C3" wp14:editId="448CE4D0">
          <wp:simplePos x="0" y="0"/>
          <wp:positionH relativeFrom="column">
            <wp:posOffset>-1371600</wp:posOffset>
          </wp:positionH>
          <wp:positionV relativeFrom="paragraph">
            <wp:posOffset>5715</wp:posOffset>
          </wp:positionV>
          <wp:extent cx="7559040" cy="863600"/>
          <wp:effectExtent l="0" t="0" r="3810" b="0"/>
          <wp:wrapNone/>
          <wp:docPr id="9"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695" w:rsidRDefault="00E96695" w:rsidP="0008608C">
    <w:pPr>
      <w:pStyle w:val="Header"/>
      <w:tabs>
        <w:tab w:val="clear" w:pos="8640"/>
        <w:tab w:val="right" w:pos="10915"/>
        <w:tab w:val="left" w:pos="11057"/>
      </w:tabs>
      <w:ind w:left="-142" w:right="-993"/>
      <w:jc w:val="center"/>
    </w:pPr>
  </w:p>
  <w:p w:rsidR="00E96695" w:rsidRDefault="00E96695" w:rsidP="0008608C">
    <w:pPr>
      <w:pStyle w:val="Header"/>
      <w:tabs>
        <w:tab w:val="clear" w:pos="8640"/>
        <w:tab w:val="right" w:pos="10915"/>
        <w:tab w:val="left" w:pos="11057"/>
      </w:tabs>
      <w:ind w:left="-142" w:right="-99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695" w:rsidRDefault="00E96695" w:rsidP="008955B3">
    <w:pPr>
      <w:pStyle w:val="Header"/>
    </w:pPr>
    <w:r>
      <w:rPr>
        <w:noProof/>
        <w:lang w:val="en-GB" w:eastAsia="zh-CN"/>
      </w:rPr>
      <w:drawing>
        <wp:anchor distT="0" distB="0" distL="114300" distR="114300" simplePos="0" relativeHeight="251657216" behindDoc="1" locked="0" layoutInCell="1" allowOverlap="1" wp14:anchorId="6C32E982" wp14:editId="78351A48">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10" name="Picture 10"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695" w:rsidRDefault="00E96695">
    <w:pPr>
      <w:pStyle w:val="Header"/>
    </w:pPr>
  </w:p>
  <w:p w:rsidR="00E96695" w:rsidRDefault="00E966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A9C"/>
    <w:multiLevelType w:val="hybridMultilevel"/>
    <w:tmpl w:val="0F9C275A"/>
    <w:lvl w:ilvl="0" w:tplc="62AAAE4A">
      <w:start w:val="40"/>
      <w:numFmt w:val="bullet"/>
      <w:lvlText w:val="-"/>
      <w:lvlJc w:val="left"/>
      <w:pPr>
        <w:ind w:left="531" w:hanging="360"/>
      </w:pPr>
      <w:rPr>
        <w:rFonts w:ascii="Arial" w:eastAsia="Calibri" w:hAnsi="Arial" w:cs="Arial" w:hint="default"/>
      </w:rPr>
    </w:lvl>
    <w:lvl w:ilvl="1" w:tplc="08090003" w:tentative="1">
      <w:start w:val="1"/>
      <w:numFmt w:val="bullet"/>
      <w:lvlText w:val="o"/>
      <w:lvlJc w:val="left"/>
      <w:pPr>
        <w:ind w:left="1251" w:hanging="360"/>
      </w:pPr>
      <w:rPr>
        <w:rFonts w:ascii="Courier New" w:hAnsi="Courier New" w:cs="Courier New" w:hint="default"/>
      </w:rPr>
    </w:lvl>
    <w:lvl w:ilvl="2" w:tplc="08090005" w:tentative="1">
      <w:start w:val="1"/>
      <w:numFmt w:val="bullet"/>
      <w:lvlText w:val=""/>
      <w:lvlJc w:val="left"/>
      <w:pPr>
        <w:ind w:left="1971" w:hanging="360"/>
      </w:pPr>
      <w:rPr>
        <w:rFonts w:ascii="Wingdings" w:hAnsi="Wingdings" w:hint="default"/>
      </w:rPr>
    </w:lvl>
    <w:lvl w:ilvl="3" w:tplc="08090001" w:tentative="1">
      <w:start w:val="1"/>
      <w:numFmt w:val="bullet"/>
      <w:lvlText w:val=""/>
      <w:lvlJc w:val="left"/>
      <w:pPr>
        <w:ind w:left="2691" w:hanging="360"/>
      </w:pPr>
      <w:rPr>
        <w:rFonts w:ascii="Symbol" w:hAnsi="Symbol" w:hint="default"/>
      </w:rPr>
    </w:lvl>
    <w:lvl w:ilvl="4" w:tplc="08090003" w:tentative="1">
      <w:start w:val="1"/>
      <w:numFmt w:val="bullet"/>
      <w:lvlText w:val="o"/>
      <w:lvlJc w:val="left"/>
      <w:pPr>
        <w:ind w:left="3411" w:hanging="360"/>
      </w:pPr>
      <w:rPr>
        <w:rFonts w:ascii="Courier New" w:hAnsi="Courier New" w:cs="Courier New" w:hint="default"/>
      </w:rPr>
    </w:lvl>
    <w:lvl w:ilvl="5" w:tplc="08090005" w:tentative="1">
      <w:start w:val="1"/>
      <w:numFmt w:val="bullet"/>
      <w:lvlText w:val=""/>
      <w:lvlJc w:val="left"/>
      <w:pPr>
        <w:ind w:left="4131" w:hanging="360"/>
      </w:pPr>
      <w:rPr>
        <w:rFonts w:ascii="Wingdings" w:hAnsi="Wingdings" w:hint="default"/>
      </w:rPr>
    </w:lvl>
    <w:lvl w:ilvl="6" w:tplc="08090001" w:tentative="1">
      <w:start w:val="1"/>
      <w:numFmt w:val="bullet"/>
      <w:lvlText w:val=""/>
      <w:lvlJc w:val="left"/>
      <w:pPr>
        <w:ind w:left="4851" w:hanging="360"/>
      </w:pPr>
      <w:rPr>
        <w:rFonts w:ascii="Symbol" w:hAnsi="Symbol" w:hint="default"/>
      </w:rPr>
    </w:lvl>
    <w:lvl w:ilvl="7" w:tplc="08090003" w:tentative="1">
      <w:start w:val="1"/>
      <w:numFmt w:val="bullet"/>
      <w:lvlText w:val="o"/>
      <w:lvlJc w:val="left"/>
      <w:pPr>
        <w:ind w:left="5571" w:hanging="360"/>
      </w:pPr>
      <w:rPr>
        <w:rFonts w:ascii="Courier New" w:hAnsi="Courier New" w:cs="Courier New" w:hint="default"/>
      </w:rPr>
    </w:lvl>
    <w:lvl w:ilvl="8" w:tplc="08090005" w:tentative="1">
      <w:start w:val="1"/>
      <w:numFmt w:val="bullet"/>
      <w:lvlText w:val=""/>
      <w:lvlJc w:val="left"/>
      <w:pPr>
        <w:ind w:left="6291" w:hanging="360"/>
      </w:pPr>
      <w:rPr>
        <w:rFonts w:ascii="Wingdings" w:hAnsi="Wingdings" w:hint="default"/>
      </w:rPr>
    </w:lvl>
  </w:abstractNum>
  <w:abstractNum w:abstractNumId="1">
    <w:nsid w:val="074809AC"/>
    <w:multiLevelType w:val="hybridMultilevel"/>
    <w:tmpl w:val="9EACA6C2"/>
    <w:lvl w:ilvl="0" w:tplc="08090001">
      <w:start w:val="1"/>
      <w:numFmt w:val="bullet"/>
      <w:lvlText w:val=""/>
      <w:lvlJc w:val="left"/>
      <w:pPr>
        <w:ind w:left="-130" w:hanging="360"/>
      </w:pPr>
      <w:rPr>
        <w:rFonts w:ascii="Symbol" w:hAnsi="Symbol" w:hint="default"/>
      </w:rPr>
    </w:lvl>
    <w:lvl w:ilvl="1" w:tplc="08090003" w:tentative="1">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abstractNum w:abstractNumId="2">
    <w:nsid w:val="1A70764E"/>
    <w:multiLevelType w:val="hybridMultilevel"/>
    <w:tmpl w:val="AC10932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1B0A0035"/>
    <w:multiLevelType w:val="hybridMultilevel"/>
    <w:tmpl w:val="76C87360"/>
    <w:lvl w:ilvl="0" w:tplc="62AAAE4A">
      <w:start w:val="4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71002E"/>
    <w:multiLevelType w:val="hybridMultilevel"/>
    <w:tmpl w:val="0D92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6F5EF5"/>
    <w:multiLevelType w:val="hybridMultilevel"/>
    <w:tmpl w:val="4AC4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E6327"/>
    <w:multiLevelType w:val="hybridMultilevel"/>
    <w:tmpl w:val="0A48C98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3421C79"/>
    <w:multiLevelType w:val="hybridMultilevel"/>
    <w:tmpl w:val="152EF7DC"/>
    <w:lvl w:ilvl="0" w:tplc="62AAAE4A">
      <w:start w:val="4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6B6165"/>
    <w:multiLevelType w:val="hybridMultilevel"/>
    <w:tmpl w:val="692060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9E6B5E"/>
    <w:multiLevelType w:val="hybridMultilevel"/>
    <w:tmpl w:val="8C9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9F52BC"/>
    <w:multiLevelType w:val="hybridMultilevel"/>
    <w:tmpl w:val="75829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2C2E54"/>
    <w:multiLevelType w:val="hybridMultilevel"/>
    <w:tmpl w:val="1E74A102"/>
    <w:lvl w:ilvl="0" w:tplc="33A23EE4">
      <w:start w:val="1"/>
      <w:numFmt w:val="bullet"/>
      <w:lvlText w:val=""/>
      <w:lvlJc w:val="left"/>
      <w:pPr>
        <w:tabs>
          <w:tab w:val="num" w:pos="720"/>
        </w:tabs>
        <w:ind w:left="720" w:hanging="360"/>
      </w:pPr>
      <w:rPr>
        <w:rFonts w:ascii="Symbol" w:hAnsi="Symbol" w:hint="default"/>
      </w:rPr>
    </w:lvl>
    <w:lvl w:ilvl="1" w:tplc="272413A4" w:tentative="1">
      <w:start w:val="1"/>
      <w:numFmt w:val="bullet"/>
      <w:lvlText w:val=""/>
      <w:lvlJc w:val="left"/>
      <w:pPr>
        <w:tabs>
          <w:tab w:val="num" w:pos="1440"/>
        </w:tabs>
        <w:ind w:left="1440" w:hanging="360"/>
      </w:pPr>
      <w:rPr>
        <w:rFonts w:ascii="Symbol" w:hAnsi="Symbol" w:hint="default"/>
      </w:rPr>
    </w:lvl>
    <w:lvl w:ilvl="2" w:tplc="C6E8516C" w:tentative="1">
      <w:start w:val="1"/>
      <w:numFmt w:val="bullet"/>
      <w:lvlText w:val=""/>
      <w:lvlJc w:val="left"/>
      <w:pPr>
        <w:tabs>
          <w:tab w:val="num" w:pos="2160"/>
        </w:tabs>
        <w:ind w:left="2160" w:hanging="360"/>
      </w:pPr>
      <w:rPr>
        <w:rFonts w:ascii="Symbol" w:hAnsi="Symbol" w:hint="default"/>
      </w:rPr>
    </w:lvl>
    <w:lvl w:ilvl="3" w:tplc="18C8FB8C" w:tentative="1">
      <w:start w:val="1"/>
      <w:numFmt w:val="bullet"/>
      <w:lvlText w:val=""/>
      <w:lvlJc w:val="left"/>
      <w:pPr>
        <w:tabs>
          <w:tab w:val="num" w:pos="2880"/>
        </w:tabs>
        <w:ind w:left="2880" w:hanging="360"/>
      </w:pPr>
      <w:rPr>
        <w:rFonts w:ascii="Symbol" w:hAnsi="Symbol" w:hint="default"/>
      </w:rPr>
    </w:lvl>
    <w:lvl w:ilvl="4" w:tplc="E3EEDF62" w:tentative="1">
      <w:start w:val="1"/>
      <w:numFmt w:val="bullet"/>
      <w:lvlText w:val=""/>
      <w:lvlJc w:val="left"/>
      <w:pPr>
        <w:tabs>
          <w:tab w:val="num" w:pos="3600"/>
        </w:tabs>
        <w:ind w:left="3600" w:hanging="360"/>
      </w:pPr>
      <w:rPr>
        <w:rFonts w:ascii="Symbol" w:hAnsi="Symbol" w:hint="default"/>
      </w:rPr>
    </w:lvl>
    <w:lvl w:ilvl="5" w:tplc="68C84790" w:tentative="1">
      <w:start w:val="1"/>
      <w:numFmt w:val="bullet"/>
      <w:lvlText w:val=""/>
      <w:lvlJc w:val="left"/>
      <w:pPr>
        <w:tabs>
          <w:tab w:val="num" w:pos="4320"/>
        </w:tabs>
        <w:ind w:left="4320" w:hanging="360"/>
      </w:pPr>
      <w:rPr>
        <w:rFonts w:ascii="Symbol" w:hAnsi="Symbol" w:hint="default"/>
      </w:rPr>
    </w:lvl>
    <w:lvl w:ilvl="6" w:tplc="E81E7296" w:tentative="1">
      <w:start w:val="1"/>
      <w:numFmt w:val="bullet"/>
      <w:lvlText w:val=""/>
      <w:lvlJc w:val="left"/>
      <w:pPr>
        <w:tabs>
          <w:tab w:val="num" w:pos="5040"/>
        </w:tabs>
        <w:ind w:left="5040" w:hanging="360"/>
      </w:pPr>
      <w:rPr>
        <w:rFonts w:ascii="Symbol" w:hAnsi="Symbol" w:hint="default"/>
      </w:rPr>
    </w:lvl>
    <w:lvl w:ilvl="7" w:tplc="63F4E4A8" w:tentative="1">
      <w:start w:val="1"/>
      <w:numFmt w:val="bullet"/>
      <w:lvlText w:val=""/>
      <w:lvlJc w:val="left"/>
      <w:pPr>
        <w:tabs>
          <w:tab w:val="num" w:pos="5760"/>
        </w:tabs>
        <w:ind w:left="5760" w:hanging="360"/>
      </w:pPr>
      <w:rPr>
        <w:rFonts w:ascii="Symbol" w:hAnsi="Symbol" w:hint="default"/>
      </w:rPr>
    </w:lvl>
    <w:lvl w:ilvl="8" w:tplc="B50C2142" w:tentative="1">
      <w:start w:val="1"/>
      <w:numFmt w:val="bullet"/>
      <w:lvlText w:val=""/>
      <w:lvlJc w:val="left"/>
      <w:pPr>
        <w:tabs>
          <w:tab w:val="num" w:pos="6480"/>
        </w:tabs>
        <w:ind w:left="6480" w:hanging="360"/>
      </w:pPr>
      <w:rPr>
        <w:rFonts w:ascii="Symbol" w:hAnsi="Symbol" w:hint="default"/>
      </w:rPr>
    </w:lvl>
  </w:abstractNum>
  <w:abstractNum w:abstractNumId="12">
    <w:nsid w:val="41870738"/>
    <w:multiLevelType w:val="hybridMultilevel"/>
    <w:tmpl w:val="7D14E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D11481"/>
    <w:multiLevelType w:val="hybridMultilevel"/>
    <w:tmpl w:val="90D6D7B0"/>
    <w:lvl w:ilvl="0" w:tplc="62AAAE4A">
      <w:start w:val="4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375165"/>
    <w:multiLevelType w:val="hybridMultilevel"/>
    <w:tmpl w:val="F15E5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2A3D67"/>
    <w:multiLevelType w:val="hybridMultilevel"/>
    <w:tmpl w:val="D83E3BB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9B2D1B"/>
    <w:multiLevelType w:val="hybridMultilevel"/>
    <w:tmpl w:val="D0D86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1C58D0"/>
    <w:multiLevelType w:val="multilevel"/>
    <w:tmpl w:val="000E88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516724CB"/>
    <w:multiLevelType w:val="hybridMultilevel"/>
    <w:tmpl w:val="78AA78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nsid w:val="52CE6C32"/>
    <w:multiLevelType w:val="hybridMultilevel"/>
    <w:tmpl w:val="FA2295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A77F8F"/>
    <w:multiLevelType w:val="hybridMultilevel"/>
    <w:tmpl w:val="4FFCC9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D827CA"/>
    <w:multiLevelType w:val="hybridMultilevel"/>
    <w:tmpl w:val="71A402D4"/>
    <w:lvl w:ilvl="0" w:tplc="A334AA86">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nsid w:val="569F5571"/>
    <w:multiLevelType w:val="hybridMultilevel"/>
    <w:tmpl w:val="448ACC48"/>
    <w:lvl w:ilvl="0" w:tplc="013498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7B5D42"/>
    <w:multiLevelType w:val="hybridMultilevel"/>
    <w:tmpl w:val="93AEEA4C"/>
    <w:lvl w:ilvl="0" w:tplc="789801AC">
      <w:start w:val="200"/>
      <w:numFmt w:val="bullet"/>
      <w:lvlText w:val="-"/>
      <w:lvlJc w:val="left"/>
      <w:pPr>
        <w:ind w:left="3240" w:hanging="360"/>
      </w:pPr>
      <w:rPr>
        <w:rFonts w:ascii="Arial" w:eastAsiaTheme="minorEastAsia" w:hAnsi="Arial" w:cs="Aria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24">
    <w:nsid w:val="5D530CC6"/>
    <w:multiLevelType w:val="hybridMultilevel"/>
    <w:tmpl w:val="9758ADD6"/>
    <w:lvl w:ilvl="0" w:tplc="35D8214C">
      <w:numFmt w:val="bullet"/>
      <w:lvlText w:val="-"/>
      <w:lvlJc w:val="left"/>
      <w:pPr>
        <w:ind w:left="720" w:hanging="360"/>
      </w:pPr>
      <w:rPr>
        <w:rFonts w:ascii="British Council Sans" w:eastAsia="宋体"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C143E"/>
    <w:multiLevelType w:val="hybridMultilevel"/>
    <w:tmpl w:val="6790832C"/>
    <w:lvl w:ilvl="0" w:tplc="29C854D0">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2A10252"/>
    <w:multiLevelType w:val="hybridMultilevel"/>
    <w:tmpl w:val="5B1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C6487E"/>
    <w:multiLevelType w:val="hybridMultilevel"/>
    <w:tmpl w:val="28886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1D4FD6"/>
    <w:multiLevelType w:val="hybridMultilevel"/>
    <w:tmpl w:val="F0A0B8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DFE7572"/>
    <w:multiLevelType w:val="hybridMultilevel"/>
    <w:tmpl w:val="DA1AD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1C2B8A"/>
    <w:multiLevelType w:val="hybridMultilevel"/>
    <w:tmpl w:val="28BC40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7227004C"/>
    <w:multiLevelType w:val="multilevel"/>
    <w:tmpl w:val="0AE0AD8E"/>
    <w:lvl w:ilvl="0">
      <w:start w:val="1"/>
      <w:numFmt w:val="decimal"/>
      <w:pStyle w:val="NumberedParagraph"/>
      <w:lvlText w:val="%1."/>
      <w:lvlJc w:val="left"/>
      <w:pPr>
        <w:ind w:left="2727" w:hanging="360"/>
      </w:pPr>
      <w:rPr>
        <w:rFonts w:hint="eastAsia"/>
        <w:b w:val="0"/>
        <w:i w:val="0"/>
        <w:caps w:val="0"/>
        <w:strike w:val="0"/>
        <w:dstrike w:val="0"/>
        <w:vanish w:val="0"/>
        <w:u w:val="none"/>
        <w:vertAlign w:val="baseline"/>
      </w:rPr>
    </w:lvl>
    <w:lvl w:ilvl="1">
      <w:start w:val="1"/>
      <w:numFmt w:val="lowerLetter"/>
      <w:lvlText w:val="%2."/>
      <w:lvlJc w:val="left"/>
      <w:pPr>
        <w:ind w:left="3447" w:hanging="360"/>
      </w:pPr>
    </w:lvl>
    <w:lvl w:ilvl="2">
      <w:start w:val="1"/>
      <w:numFmt w:val="lowerRoman"/>
      <w:lvlText w:val="%3."/>
      <w:lvlJc w:val="right"/>
      <w:pPr>
        <w:ind w:left="4167" w:hanging="180"/>
      </w:pPr>
    </w:lvl>
    <w:lvl w:ilvl="3">
      <w:start w:val="1"/>
      <w:numFmt w:val="decimal"/>
      <w:lvlText w:val="%4."/>
      <w:lvlJc w:val="left"/>
      <w:pPr>
        <w:ind w:left="4887" w:hanging="360"/>
      </w:pPr>
    </w:lvl>
    <w:lvl w:ilvl="4">
      <w:start w:val="1"/>
      <w:numFmt w:val="lowerLetter"/>
      <w:lvlText w:val="%5."/>
      <w:lvlJc w:val="left"/>
      <w:pPr>
        <w:ind w:left="5607" w:hanging="360"/>
      </w:pPr>
    </w:lvl>
    <w:lvl w:ilvl="5">
      <w:start w:val="1"/>
      <w:numFmt w:val="lowerRoman"/>
      <w:lvlText w:val="%6."/>
      <w:lvlJc w:val="right"/>
      <w:pPr>
        <w:ind w:left="6327" w:hanging="180"/>
      </w:pPr>
    </w:lvl>
    <w:lvl w:ilvl="6">
      <w:start w:val="1"/>
      <w:numFmt w:val="decimal"/>
      <w:lvlText w:val="%7."/>
      <w:lvlJc w:val="left"/>
      <w:pPr>
        <w:ind w:left="7047" w:hanging="360"/>
      </w:pPr>
    </w:lvl>
    <w:lvl w:ilvl="7">
      <w:start w:val="1"/>
      <w:numFmt w:val="lowerLetter"/>
      <w:lvlText w:val="%8."/>
      <w:lvlJc w:val="left"/>
      <w:pPr>
        <w:ind w:left="7767" w:hanging="360"/>
      </w:pPr>
    </w:lvl>
    <w:lvl w:ilvl="8">
      <w:start w:val="1"/>
      <w:numFmt w:val="lowerRoman"/>
      <w:lvlText w:val="%9."/>
      <w:lvlJc w:val="right"/>
      <w:pPr>
        <w:ind w:left="8487" w:hanging="180"/>
      </w:pPr>
    </w:lvl>
  </w:abstractNum>
  <w:abstractNum w:abstractNumId="32">
    <w:nsid w:val="72877B88"/>
    <w:multiLevelType w:val="hybridMultilevel"/>
    <w:tmpl w:val="80DCFA0A"/>
    <w:lvl w:ilvl="0" w:tplc="FEDE57FA">
      <w:start w:val="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BA3E4E"/>
    <w:multiLevelType w:val="hybridMultilevel"/>
    <w:tmpl w:val="0910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284E95"/>
    <w:multiLevelType w:val="hybridMultilevel"/>
    <w:tmpl w:val="4702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035E4A"/>
    <w:multiLevelType w:val="hybridMultilevel"/>
    <w:tmpl w:val="65863A78"/>
    <w:lvl w:ilvl="0" w:tplc="84485F8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FDD1922"/>
    <w:multiLevelType w:val="hybridMultilevel"/>
    <w:tmpl w:val="C6486C5A"/>
    <w:lvl w:ilvl="0" w:tplc="9A1A854A">
      <w:numFmt w:val="bullet"/>
      <w:lvlText w:val="-"/>
      <w:lvlJc w:val="left"/>
      <w:pPr>
        <w:ind w:left="720" w:hanging="360"/>
      </w:pPr>
      <w:rPr>
        <w:rFonts w:ascii="Arial" w:eastAsia="宋体"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2"/>
  </w:num>
  <w:num w:numId="4">
    <w:abstractNumId w:val="9"/>
  </w:num>
  <w:num w:numId="5">
    <w:abstractNumId w:val="18"/>
  </w:num>
  <w:num w:numId="6">
    <w:abstractNumId w:val="1"/>
  </w:num>
  <w:num w:numId="7">
    <w:abstractNumId w:val="12"/>
  </w:num>
  <w:num w:numId="8">
    <w:abstractNumId w:val="10"/>
  </w:num>
  <w:num w:numId="9">
    <w:abstractNumId w:val="8"/>
  </w:num>
  <w:num w:numId="10">
    <w:abstractNumId w:val="19"/>
  </w:num>
  <w:num w:numId="11">
    <w:abstractNumId w:val="32"/>
  </w:num>
  <w:num w:numId="12">
    <w:abstractNumId w:val="23"/>
  </w:num>
  <w:num w:numId="13">
    <w:abstractNumId w:val="2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16"/>
  </w:num>
  <w:num w:numId="18">
    <w:abstractNumId w:val="29"/>
  </w:num>
  <w:num w:numId="19">
    <w:abstractNumId w:val="17"/>
  </w:num>
  <w:num w:numId="20">
    <w:abstractNumId w:val="20"/>
  </w:num>
  <w:num w:numId="21">
    <w:abstractNumId w:val="15"/>
  </w:num>
  <w:num w:numId="22">
    <w:abstractNumId w:val="30"/>
  </w:num>
  <w:num w:numId="23">
    <w:abstractNumId w:val="26"/>
  </w:num>
  <w:num w:numId="24">
    <w:abstractNumId w:val="13"/>
  </w:num>
  <w:num w:numId="25">
    <w:abstractNumId w:val="22"/>
  </w:num>
  <w:num w:numId="26">
    <w:abstractNumId w:val="33"/>
  </w:num>
  <w:num w:numId="27">
    <w:abstractNumId w:val="36"/>
  </w:num>
  <w:num w:numId="28">
    <w:abstractNumId w:val="25"/>
  </w:num>
  <w:num w:numId="29">
    <w:abstractNumId w:val="21"/>
  </w:num>
  <w:num w:numId="30">
    <w:abstractNumId w:val="6"/>
  </w:num>
  <w:num w:numId="31">
    <w:abstractNumId w:val="7"/>
  </w:num>
  <w:num w:numId="32">
    <w:abstractNumId w:val="4"/>
  </w:num>
  <w:num w:numId="33">
    <w:abstractNumId w:val="28"/>
  </w:num>
  <w:num w:numId="34">
    <w:abstractNumId w:val="5"/>
  </w:num>
  <w:num w:numId="35">
    <w:abstractNumId w:val="14"/>
  </w:num>
  <w:num w:numId="36">
    <w:abstractNumId w:val="3"/>
  </w:num>
  <w:num w:numId="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CE"/>
    <w:rsid w:val="00005839"/>
    <w:rsid w:val="000059B5"/>
    <w:rsid w:val="00010E34"/>
    <w:rsid w:val="000117B6"/>
    <w:rsid w:val="000201E7"/>
    <w:rsid w:val="000237C2"/>
    <w:rsid w:val="0002513F"/>
    <w:rsid w:val="0003659E"/>
    <w:rsid w:val="00042637"/>
    <w:rsid w:val="000452CE"/>
    <w:rsid w:val="00055BB5"/>
    <w:rsid w:val="000801AB"/>
    <w:rsid w:val="00081E4C"/>
    <w:rsid w:val="00086044"/>
    <w:rsid w:val="0008608C"/>
    <w:rsid w:val="00091169"/>
    <w:rsid w:val="0009675B"/>
    <w:rsid w:val="000D35C5"/>
    <w:rsid w:val="000E0641"/>
    <w:rsid w:val="000E65EC"/>
    <w:rsid w:val="000F26E3"/>
    <w:rsid w:val="000F38AD"/>
    <w:rsid w:val="000F659C"/>
    <w:rsid w:val="00100380"/>
    <w:rsid w:val="00106428"/>
    <w:rsid w:val="001103CE"/>
    <w:rsid w:val="001117BB"/>
    <w:rsid w:val="001159E9"/>
    <w:rsid w:val="001424B2"/>
    <w:rsid w:val="001451B2"/>
    <w:rsid w:val="001504E9"/>
    <w:rsid w:val="00153E22"/>
    <w:rsid w:val="00155215"/>
    <w:rsid w:val="001624A4"/>
    <w:rsid w:val="00166C78"/>
    <w:rsid w:val="0018204F"/>
    <w:rsid w:val="00186C41"/>
    <w:rsid w:val="00191BD7"/>
    <w:rsid w:val="00193E32"/>
    <w:rsid w:val="001A1F09"/>
    <w:rsid w:val="001A3BB4"/>
    <w:rsid w:val="001B533A"/>
    <w:rsid w:val="001C3F4B"/>
    <w:rsid w:val="001C5118"/>
    <w:rsid w:val="001C6C6C"/>
    <w:rsid w:val="001D7B45"/>
    <w:rsid w:val="001F08C4"/>
    <w:rsid w:val="001F56CA"/>
    <w:rsid w:val="001F726E"/>
    <w:rsid w:val="00234122"/>
    <w:rsid w:val="002346C1"/>
    <w:rsid w:val="002421C5"/>
    <w:rsid w:val="00254BB0"/>
    <w:rsid w:val="00256D86"/>
    <w:rsid w:val="0026081B"/>
    <w:rsid w:val="00271B3B"/>
    <w:rsid w:val="00276EF0"/>
    <w:rsid w:val="00281C36"/>
    <w:rsid w:val="002823A4"/>
    <w:rsid w:val="002866DF"/>
    <w:rsid w:val="00287BE1"/>
    <w:rsid w:val="00287FD3"/>
    <w:rsid w:val="00292C8C"/>
    <w:rsid w:val="00294D31"/>
    <w:rsid w:val="002A5E55"/>
    <w:rsid w:val="002A689C"/>
    <w:rsid w:val="002B2EEF"/>
    <w:rsid w:val="002B66D9"/>
    <w:rsid w:val="002C09FB"/>
    <w:rsid w:val="002C495E"/>
    <w:rsid w:val="002D60EE"/>
    <w:rsid w:val="002E1E8E"/>
    <w:rsid w:val="002F203D"/>
    <w:rsid w:val="00300600"/>
    <w:rsid w:val="00304BBE"/>
    <w:rsid w:val="003121AD"/>
    <w:rsid w:val="003218F7"/>
    <w:rsid w:val="003229C5"/>
    <w:rsid w:val="003274BE"/>
    <w:rsid w:val="003310C6"/>
    <w:rsid w:val="003442CE"/>
    <w:rsid w:val="003617CE"/>
    <w:rsid w:val="00361B91"/>
    <w:rsid w:val="00367E42"/>
    <w:rsid w:val="003701E7"/>
    <w:rsid w:val="00370872"/>
    <w:rsid w:val="00372BD7"/>
    <w:rsid w:val="00393638"/>
    <w:rsid w:val="003978E8"/>
    <w:rsid w:val="003B289E"/>
    <w:rsid w:val="003B595D"/>
    <w:rsid w:val="003B6A4A"/>
    <w:rsid w:val="003C384F"/>
    <w:rsid w:val="003C40AE"/>
    <w:rsid w:val="003C6CF8"/>
    <w:rsid w:val="003D0EB3"/>
    <w:rsid w:val="003D4A17"/>
    <w:rsid w:val="003D4DFB"/>
    <w:rsid w:val="003D50E4"/>
    <w:rsid w:val="003E05FC"/>
    <w:rsid w:val="003F1439"/>
    <w:rsid w:val="00411202"/>
    <w:rsid w:val="00416A7A"/>
    <w:rsid w:val="00424DCF"/>
    <w:rsid w:val="00426C2C"/>
    <w:rsid w:val="004431AC"/>
    <w:rsid w:val="00444BF2"/>
    <w:rsid w:val="004611F8"/>
    <w:rsid w:val="00471457"/>
    <w:rsid w:val="00471DEA"/>
    <w:rsid w:val="0048277D"/>
    <w:rsid w:val="004850C9"/>
    <w:rsid w:val="004922C7"/>
    <w:rsid w:val="004946E1"/>
    <w:rsid w:val="004B6121"/>
    <w:rsid w:val="004C074A"/>
    <w:rsid w:val="004C339F"/>
    <w:rsid w:val="004D5FD1"/>
    <w:rsid w:val="004E177B"/>
    <w:rsid w:val="004E375F"/>
    <w:rsid w:val="004E3B2C"/>
    <w:rsid w:val="004E3C5D"/>
    <w:rsid w:val="004E42B2"/>
    <w:rsid w:val="004E72B7"/>
    <w:rsid w:val="00502DC1"/>
    <w:rsid w:val="00503250"/>
    <w:rsid w:val="00507049"/>
    <w:rsid w:val="00535BFD"/>
    <w:rsid w:val="00537DE2"/>
    <w:rsid w:val="00547415"/>
    <w:rsid w:val="005564C3"/>
    <w:rsid w:val="00582BCF"/>
    <w:rsid w:val="005921FC"/>
    <w:rsid w:val="005A58E6"/>
    <w:rsid w:val="005B4197"/>
    <w:rsid w:val="005E080F"/>
    <w:rsid w:val="005E1338"/>
    <w:rsid w:val="005E5E50"/>
    <w:rsid w:val="005E696C"/>
    <w:rsid w:val="005E752B"/>
    <w:rsid w:val="005F3813"/>
    <w:rsid w:val="005F4E8A"/>
    <w:rsid w:val="00601E6D"/>
    <w:rsid w:val="00606255"/>
    <w:rsid w:val="00610140"/>
    <w:rsid w:val="00620103"/>
    <w:rsid w:val="00636244"/>
    <w:rsid w:val="00656B54"/>
    <w:rsid w:val="0066684C"/>
    <w:rsid w:val="00666B82"/>
    <w:rsid w:val="00673FE8"/>
    <w:rsid w:val="00692DB0"/>
    <w:rsid w:val="00694723"/>
    <w:rsid w:val="006A3638"/>
    <w:rsid w:val="006A4370"/>
    <w:rsid w:val="006B11B5"/>
    <w:rsid w:val="006B20CF"/>
    <w:rsid w:val="006C1ABB"/>
    <w:rsid w:val="006C4283"/>
    <w:rsid w:val="006E1C2D"/>
    <w:rsid w:val="006E63D4"/>
    <w:rsid w:val="006F2ABC"/>
    <w:rsid w:val="006F5AFC"/>
    <w:rsid w:val="00701AE4"/>
    <w:rsid w:val="007033B7"/>
    <w:rsid w:val="007063E9"/>
    <w:rsid w:val="00707E3E"/>
    <w:rsid w:val="00715FED"/>
    <w:rsid w:val="00720C22"/>
    <w:rsid w:val="0072374D"/>
    <w:rsid w:val="007252EA"/>
    <w:rsid w:val="0073102E"/>
    <w:rsid w:val="00742BD3"/>
    <w:rsid w:val="00743B16"/>
    <w:rsid w:val="00745836"/>
    <w:rsid w:val="00751014"/>
    <w:rsid w:val="00756BA2"/>
    <w:rsid w:val="00757D48"/>
    <w:rsid w:val="007649E7"/>
    <w:rsid w:val="00765602"/>
    <w:rsid w:val="007717C2"/>
    <w:rsid w:val="007779BF"/>
    <w:rsid w:val="00787B95"/>
    <w:rsid w:val="00796D9E"/>
    <w:rsid w:val="007A36C4"/>
    <w:rsid w:val="007A3990"/>
    <w:rsid w:val="007B0C00"/>
    <w:rsid w:val="007B5299"/>
    <w:rsid w:val="007C65D1"/>
    <w:rsid w:val="007E1F9D"/>
    <w:rsid w:val="00800C5A"/>
    <w:rsid w:val="00813C6C"/>
    <w:rsid w:val="00813D20"/>
    <w:rsid w:val="00816C87"/>
    <w:rsid w:val="00822442"/>
    <w:rsid w:val="008333CC"/>
    <w:rsid w:val="00834B8D"/>
    <w:rsid w:val="00841E43"/>
    <w:rsid w:val="00845387"/>
    <w:rsid w:val="00851136"/>
    <w:rsid w:val="0085248E"/>
    <w:rsid w:val="00862B53"/>
    <w:rsid w:val="008649E0"/>
    <w:rsid w:val="00866B11"/>
    <w:rsid w:val="00870AC1"/>
    <w:rsid w:val="00873957"/>
    <w:rsid w:val="00875187"/>
    <w:rsid w:val="008758A5"/>
    <w:rsid w:val="0088055C"/>
    <w:rsid w:val="00890C73"/>
    <w:rsid w:val="008955B3"/>
    <w:rsid w:val="008A0068"/>
    <w:rsid w:val="008A2CB4"/>
    <w:rsid w:val="008D4AD6"/>
    <w:rsid w:val="008E2403"/>
    <w:rsid w:val="008E7B27"/>
    <w:rsid w:val="008F1330"/>
    <w:rsid w:val="00903CC1"/>
    <w:rsid w:val="009773AC"/>
    <w:rsid w:val="00983A53"/>
    <w:rsid w:val="009934CB"/>
    <w:rsid w:val="009A58CD"/>
    <w:rsid w:val="009B2A22"/>
    <w:rsid w:val="009B4610"/>
    <w:rsid w:val="009B65B7"/>
    <w:rsid w:val="009F02D0"/>
    <w:rsid w:val="009F17B8"/>
    <w:rsid w:val="00A048DE"/>
    <w:rsid w:val="00A05654"/>
    <w:rsid w:val="00A059BA"/>
    <w:rsid w:val="00A15F58"/>
    <w:rsid w:val="00A16449"/>
    <w:rsid w:val="00A43AB6"/>
    <w:rsid w:val="00A51E14"/>
    <w:rsid w:val="00A62DAC"/>
    <w:rsid w:val="00A7067E"/>
    <w:rsid w:val="00A70E11"/>
    <w:rsid w:val="00A76CD8"/>
    <w:rsid w:val="00A901BC"/>
    <w:rsid w:val="00A963D0"/>
    <w:rsid w:val="00AA2C41"/>
    <w:rsid w:val="00AA477E"/>
    <w:rsid w:val="00AD472F"/>
    <w:rsid w:val="00AD5D02"/>
    <w:rsid w:val="00AE6AD7"/>
    <w:rsid w:val="00AF3389"/>
    <w:rsid w:val="00B058CA"/>
    <w:rsid w:val="00B0600F"/>
    <w:rsid w:val="00B2182F"/>
    <w:rsid w:val="00B22860"/>
    <w:rsid w:val="00B30ED1"/>
    <w:rsid w:val="00B3728C"/>
    <w:rsid w:val="00B50C11"/>
    <w:rsid w:val="00B562A2"/>
    <w:rsid w:val="00B6328F"/>
    <w:rsid w:val="00B64521"/>
    <w:rsid w:val="00B7056C"/>
    <w:rsid w:val="00B73CF1"/>
    <w:rsid w:val="00B74B35"/>
    <w:rsid w:val="00B77495"/>
    <w:rsid w:val="00B81E3D"/>
    <w:rsid w:val="00BA1B91"/>
    <w:rsid w:val="00BA1EF4"/>
    <w:rsid w:val="00BA38F5"/>
    <w:rsid w:val="00BA4D5D"/>
    <w:rsid w:val="00BA556B"/>
    <w:rsid w:val="00BC4074"/>
    <w:rsid w:val="00BD25E4"/>
    <w:rsid w:val="00BE6565"/>
    <w:rsid w:val="00BF0B1C"/>
    <w:rsid w:val="00BF0D7B"/>
    <w:rsid w:val="00C02AF5"/>
    <w:rsid w:val="00C11FE7"/>
    <w:rsid w:val="00C14EA0"/>
    <w:rsid w:val="00C37466"/>
    <w:rsid w:val="00C4084D"/>
    <w:rsid w:val="00C56482"/>
    <w:rsid w:val="00C60A10"/>
    <w:rsid w:val="00C86563"/>
    <w:rsid w:val="00CA2C80"/>
    <w:rsid w:val="00CA57B8"/>
    <w:rsid w:val="00CB29CA"/>
    <w:rsid w:val="00CB527B"/>
    <w:rsid w:val="00CB60CD"/>
    <w:rsid w:val="00CB636E"/>
    <w:rsid w:val="00CB709C"/>
    <w:rsid w:val="00CC3132"/>
    <w:rsid w:val="00CC5901"/>
    <w:rsid w:val="00CD4BF9"/>
    <w:rsid w:val="00CE1777"/>
    <w:rsid w:val="00CE3A19"/>
    <w:rsid w:val="00CE4D55"/>
    <w:rsid w:val="00CF53B6"/>
    <w:rsid w:val="00D044D6"/>
    <w:rsid w:val="00D05FF6"/>
    <w:rsid w:val="00D12927"/>
    <w:rsid w:val="00D22B7C"/>
    <w:rsid w:val="00D244CD"/>
    <w:rsid w:val="00D26FBC"/>
    <w:rsid w:val="00D305D0"/>
    <w:rsid w:val="00D31C19"/>
    <w:rsid w:val="00D41449"/>
    <w:rsid w:val="00D43A12"/>
    <w:rsid w:val="00D50732"/>
    <w:rsid w:val="00D50E09"/>
    <w:rsid w:val="00D76E07"/>
    <w:rsid w:val="00D84B96"/>
    <w:rsid w:val="00D86FD8"/>
    <w:rsid w:val="00D95E39"/>
    <w:rsid w:val="00DA3B3C"/>
    <w:rsid w:val="00DA44C0"/>
    <w:rsid w:val="00DC164E"/>
    <w:rsid w:val="00DD0F75"/>
    <w:rsid w:val="00DE0D36"/>
    <w:rsid w:val="00DE3070"/>
    <w:rsid w:val="00DE418E"/>
    <w:rsid w:val="00E03F5B"/>
    <w:rsid w:val="00E06DB5"/>
    <w:rsid w:val="00E105CE"/>
    <w:rsid w:val="00E12648"/>
    <w:rsid w:val="00E1449D"/>
    <w:rsid w:val="00E247DB"/>
    <w:rsid w:val="00E2492E"/>
    <w:rsid w:val="00E32081"/>
    <w:rsid w:val="00E32F6C"/>
    <w:rsid w:val="00E37A38"/>
    <w:rsid w:val="00E55A88"/>
    <w:rsid w:val="00E71646"/>
    <w:rsid w:val="00E74C74"/>
    <w:rsid w:val="00E841E9"/>
    <w:rsid w:val="00E93B8F"/>
    <w:rsid w:val="00E96695"/>
    <w:rsid w:val="00E976D6"/>
    <w:rsid w:val="00EB2976"/>
    <w:rsid w:val="00EB626F"/>
    <w:rsid w:val="00EB7926"/>
    <w:rsid w:val="00EC45FE"/>
    <w:rsid w:val="00EF302C"/>
    <w:rsid w:val="00F0278A"/>
    <w:rsid w:val="00F07246"/>
    <w:rsid w:val="00F256DD"/>
    <w:rsid w:val="00F321E0"/>
    <w:rsid w:val="00F33A63"/>
    <w:rsid w:val="00F34B30"/>
    <w:rsid w:val="00F462B4"/>
    <w:rsid w:val="00F52153"/>
    <w:rsid w:val="00F563E5"/>
    <w:rsid w:val="00F60DBB"/>
    <w:rsid w:val="00F6265F"/>
    <w:rsid w:val="00F6673F"/>
    <w:rsid w:val="00F750DB"/>
    <w:rsid w:val="00F7566D"/>
    <w:rsid w:val="00F76718"/>
    <w:rsid w:val="00F84CFC"/>
    <w:rsid w:val="00F86A51"/>
    <w:rsid w:val="00F93CA4"/>
    <w:rsid w:val="00FA649F"/>
    <w:rsid w:val="00FA7969"/>
    <w:rsid w:val="00FA7B73"/>
    <w:rsid w:val="00FD1B14"/>
    <w:rsid w:val="00FE044A"/>
    <w:rsid w:val="00FE0AB1"/>
    <w:rsid w:val="00FE1FE1"/>
    <w:rsid w:val="00FF086A"/>
    <w:rsid w:val="00FF26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720C22"/>
    <w:pPr>
      <w:keepNext/>
      <w:numPr>
        <w:numId w:val="19"/>
      </w:numPr>
      <w:spacing w:before="240" w:after="240"/>
      <w:outlineLvl w:val="0"/>
    </w:pPr>
    <w:rPr>
      <w:rFonts w:ascii="British Council Sans" w:eastAsia="Times New Roman" w:hAnsi="British Council Sans"/>
      <w:b/>
      <w:bCs/>
      <w:kern w:val="32"/>
      <w:lang w:val="en-GB" w:eastAsia="zh-CN"/>
    </w:rPr>
  </w:style>
  <w:style w:type="paragraph" w:styleId="Heading2">
    <w:name w:val="heading 2"/>
    <w:basedOn w:val="Normal"/>
    <w:next w:val="Normal"/>
    <w:link w:val="Heading2Char"/>
    <w:unhideWhenUsed/>
    <w:qFormat/>
    <w:rsid w:val="00720C22"/>
    <w:pPr>
      <w:keepNext/>
      <w:numPr>
        <w:ilvl w:val="1"/>
        <w:numId w:val="19"/>
      </w:numPr>
      <w:spacing w:before="240" w:after="60"/>
      <w:outlineLvl w:val="1"/>
    </w:pPr>
    <w:rPr>
      <w:rFonts w:ascii="British Council Sans" w:eastAsia="Times New Roman" w:hAnsi="British Council Sans" w:cs="Arial"/>
      <w:b/>
      <w:bCs/>
      <w:iCs/>
      <w:sz w:val="20"/>
      <w:szCs w:val="20"/>
      <w:lang w:val="en-GB" w:eastAsia="zh-CN"/>
    </w:rPr>
  </w:style>
  <w:style w:type="paragraph" w:styleId="Heading3">
    <w:name w:val="heading 3"/>
    <w:basedOn w:val="Normal"/>
    <w:next w:val="Normal"/>
    <w:link w:val="Heading3Char"/>
    <w:unhideWhenUsed/>
    <w:qFormat/>
    <w:rsid w:val="00720C22"/>
    <w:pPr>
      <w:keepNext/>
      <w:numPr>
        <w:ilvl w:val="2"/>
        <w:numId w:val="19"/>
      </w:numPr>
      <w:spacing w:before="240" w:after="60"/>
      <w:outlineLvl w:val="2"/>
    </w:pPr>
    <w:rPr>
      <w:rFonts w:ascii="British Council Sans" w:eastAsia="Times New Roman" w:hAnsi="British Council Sans" w:cs="Arial"/>
      <w:b/>
      <w:bCs/>
      <w:sz w:val="20"/>
      <w:szCs w:val="20"/>
      <w:lang w:val="en-GB" w:eastAsia="zh-CN"/>
    </w:rPr>
  </w:style>
  <w:style w:type="paragraph" w:styleId="Heading4">
    <w:name w:val="heading 4"/>
    <w:basedOn w:val="Normal"/>
    <w:next w:val="Normal"/>
    <w:link w:val="Heading4Char"/>
    <w:unhideWhenUsed/>
    <w:qFormat/>
    <w:rsid w:val="00720C22"/>
    <w:pPr>
      <w:keepNext/>
      <w:numPr>
        <w:ilvl w:val="3"/>
        <w:numId w:val="19"/>
      </w:numPr>
      <w:spacing w:before="240" w:after="60"/>
      <w:outlineLvl w:val="3"/>
    </w:pPr>
    <w:rPr>
      <w:rFonts w:ascii="British Council Sans" w:eastAsia="Times New Roman" w:hAnsi="British Council Sans" w:cs="Arial"/>
      <w:b/>
      <w:bCs/>
      <w:sz w:val="20"/>
      <w:szCs w:val="20"/>
      <w:lang w:val="en-GB" w:eastAsia="zh-CN"/>
    </w:rPr>
  </w:style>
  <w:style w:type="paragraph" w:styleId="Heading5">
    <w:name w:val="heading 5"/>
    <w:basedOn w:val="Normal"/>
    <w:next w:val="Normal"/>
    <w:link w:val="Heading5Char"/>
    <w:unhideWhenUsed/>
    <w:qFormat/>
    <w:rsid w:val="00720C22"/>
    <w:pPr>
      <w:numPr>
        <w:ilvl w:val="4"/>
        <w:numId w:val="19"/>
      </w:numPr>
      <w:spacing w:before="240" w:after="60"/>
      <w:outlineLvl w:val="4"/>
    </w:pPr>
    <w:rPr>
      <w:rFonts w:ascii="Calibri" w:eastAsia="Times New Roman" w:hAnsi="Calibri"/>
      <w:b/>
      <w:bCs/>
      <w:i/>
      <w:iCs/>
      <w:sz w:val="26"/>
      <w:szCs w:val="26"/>
      <w:lang w:val="en-GB" w:eastAsia="zh-CN"/>
    </w:rPr>
  </w:style>
  <w:style w:type="paragraph" w:styleId="Heading6">
    <w:name w:val="heading 6"/>
    <w:basedOn w:val="Normal"/>
    <w:next w:val="Normal"/>
    <w:link w:val="Heading6Char"/>
    <w:unhideWhenUsed/>
    <w:qFormat/>
    <w:rsid w:val="00720C22"/>
    <w:pPr>
      <w:numPr>
        <w:ilvl w:val="5"/>
        <w:numId w:val="19"/>
      </w:numPr>
      <w:spacing w:before="240" w:after="60"/>
      <w:outlineLvl w:val="5"/>
    </w:pPr>
    <w:rPr>
      <w:rFonts w:ascii="Calibri" w:eastAsia="Times New Roman" w:hAnsi="Calibri"/>
      <w:b/>
      <w:bCs/>
      <w:sz w:val="22"/>
      <w:szCs w:val="22"/>
      <w:lang w:val="en-GB" w:eastAsia="zh-CN"/>
    </w:rPr>
  </w:style>
  <w:style w:type="paragraph" w:styleId="Heading7">
    <w:name w:val="heading 7"/>
    <w:basedOn w:val="Normal"/>
    <w:next w:val="Normal"/>
    <w:link w:val="Heading7Char"/>
    <w:unhideWhenUsed/>
    <w:qFormat/>
    <w:rsid w:val="00720C22"/>
    <w:pPr>
      <w:numPr>
        <w:ilvl w:val="6"/>
        <w:numId w:val="19"/>
      </w:numPr>
      <w:spacing w:before="240" w:after="60"/>
      <w:outlineLvl w:val="6"/>
    </w:pPr>
    <w:rPr>
      <w:rFonts w:ascii="Calibri" w:eastAsia="Times New Roman" w:hAnsi="Calibri"/>
      <w:lang w:val="en-GB" w:eastAsia="zh-CN"/>
    </w:rPr>
  </w:style>
  <w:style w:type="paragraph" w:styleId="Heading8">
    <w:name w:val="heading 8"/>
    <w:basedOn w:val="Normal"/>
    <w:next w:val="Normal"/>
    <w:link w:val="Heading8Char"/>
    <w:unhideWhenUsed/>
    <w:qFormat/>
    <w:rsid w:val="00720C22"/>
    <w:pPr>
      <w:numPr>
        <w:ilvl w:val="7"/>
        <w:numId w:val="19"/>
      </w:numPr>
      <w:spacing w:before="240" w:after="60"/>
      <w:outlineLvl w:val="7"/>
    </w:pPr>
    <w:rPr>
      <w:rFonts w:ascii="Calibri" w:eastAsia="Times New Roman" w:hAnsi="Calibri"/>
      <w:i/>
      <w:iCs/>
      <w:lang w:val="en-GB" w:eastAsia="zh-CN"/>
    </w:rPr>
  </w:style>
  <w:style w:type="paragraph" w:styleId="Heading9">
    <w:name w:val="heading 9"/>
    <w:basedOn w:val="Normal"/>
    <w:next w:val="Normal"/>
    <w:link w:val="Heading9Char"/>
    <w:unhideWhenUsed/>
    <w:qFormat/>
    <w:rsid w:val="00720C22"/>
    <w:pPr>
      <w:numPr>
        <w:ilvl w:val="8"/>
        <w:numId w:val="19"/>
      </w:numPr>
      <w:spacing w:before="240" w:after="60"/>
      <w:outlineLvl w:val="8"/>
    </w:pPr>
    <w:rPr>
      <w:rFonts w:eastAsia="Times New Roman"/>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character" w:styleId="Hyperlink">
    <w:name w:val="Hyperlink"/>
    <w:uiPriority w:val="99"/>
    <w:rsid w:val="004E72B7"/>
    <w:rPr>
      <w:color w:val="0000FF"/>
      <w:u w:val="single"/>
    </w:rPr>
  </w:style>
  <w:style w:type="paragraph" w:styleId="ListParagraph">
    <w:name w:val="List Paragraph"/>
    <w:basedOn w:val="Normal"/>
    <w:uiPriority w:val="34"/>
    <w:qFormat/>
    <w:rsid w:val="00816C87"/>
    <w:pPr>
      <w:widowControl w:val="0"/>
      <w:ind w:firstLineChars="200" w:firstLine="420"/>
      <w:jc w:val="both"/>
    </w:pPr>
    <w:rPr>
      <w:rFonts w:ascii="Calibri" w:hAnsi="Calibri"/>
      <w:kern w:val="2"/>
      <w:sz w:val="21"/>
      <w:szCs w:val="22"/>
      <w:lang w:eastAsia="zh-CN"/>
    </w:rPr>
  </w:style>
  <w:style w:type="table" w:styleId="TableGrid">
    <w:name w:val="Table Grid"/>
    <w:basedOn w:val="TableNormal"/>
    <w:uiPriority w:val="59"/>
    <w:rsid w:val="00816C87"/>
    <w:rPr>
      <w:rFonts w:ascii="Calibri" w:hAnsi="Calibri"/>
      <w:kern w:val="2"/>
      <w:sz w:val="21"/>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B2E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2EEF"/>
    <w:pPr>
      <w:spacing w:before="100" w:beforeAutospacing="1" w:after="100" w:afterAutospacing="1"/>
    </w:pPr>
    <w:rPr>
      <w:rFonts w:ascii="Times New Roman" w:eastAsia="Times New Roman" w:hAnsi="Times New Roman"/>
      <w:lang w:val="en-GB" w:eastAsia="zh-CN"/>
    </w:r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lang w:val="en-US" w:eastAsia="en-US"/>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b/>
      <w:bCs/>
      <w:lang w:val="en-US" w:eastAsia="en-US"/>
    </w:rPr>
  </w:style>
  <w:style w:type="paragraph" w:styleId="BalloonText">
    <w:name w:val="Balloon Text"/>
    <w:basedOn w:val="Normal"/>
    <w:link w:val="BalloonTextChar"/>
    <w:uiPriority w:val="99"/>
    <w:semiHidden/>
    <w:unhideWhenUsed/>
    <w:rsid w:val="002421C5"/>
    <w:rPr>
      <w:rFonts w:ascii="Tahoma" w:hAnsi="Tahoma" w:cs="Tahoma"/>
      <w:sz w:val="16"/>
      <w:szCs w:val="16"/>
    </w:rPr>
  </w:style>
  <w:style w:type="character" w:customStyle="1" w:styleId="BalloonTextChar">
    <w:name w:val="Balloon Text Char"/>
    <w:basedOn w:val="DefaultParagraphFont"/>
    <w:link w:val="BalloonText"/>
    <w:uiPriority w:val="99"/>
    <w:semiHidden/>
    <w:rsid w:val="002421C5"/>
    <w:rPr>
      <w:rFonts w:ascii="Tahoma" w:hAnsi="Tahoma" w:cs="Tahoma"/>
      <w:sz w:val="16"/>
      <w:szCs w:val="16"/>
      <w:lang w:val="en-US" w:eastAsia="en-US"/>
    </w:rPr>
  </w:style>
  <w:style w:type="paragraph" w:styleId="FootnoteText">
    <w:name w:val="footnote text"/>
    <w:basedOn w:val="Normal"/>
    <w:link w:val="FootnoteTextChar"/>
    <w:uiPriority w:val="99"/>
    <w:unhideWhenUsed/>
    <w:rsid w:val="0072374D"/>
    <w:rPr>
      <w:sz w:val="20"/>
      <w:szCs w:val="20"/>
    </w:rPr>
  </w:style>
  <w:style w:type="character" w:customStyle="1" w:styleId="FootnoteTextChar">
    <w:name w:val="Footnote Text Char"/>
    <w:basedOn w:val="DefaultParagraphFont"/>
    <w:link w:val="FootnoteText"/>
    <w:uiPriority w:val="99"/>
    <w:semiHidden/>
    <w:rsid w:val="0072374D"/>
    <w:rPr>
      <w:lang w:val="en-US" w:eastAsia="en-US"/>
    </w:rPr>
  </w:style>
  <w:style w:type="character" w:styleId="FootnoteReference">
    <w:name w:val="footnote reference"/>
    <w:basedOn w:val="DefaultParagraphFont"/>
    <w:uiPriority w:val="99"/>
    <w:unhideWhenUsed/>
    <w:rsid w:val="0072374D"/>
    <w:rPr>
      <w:vertAlign w:val="superscript"/>
    </w:rPr>
  </w:style>
  <w:style w:type="character" w:customStyle="1" w:styleId="apple-converted-space">
    <w:name w:val="apple-converted-space"/>
    <w:rsid w:val="0073102E"/>
  </w:style>
  <w:style w:type="character" w:styleId="Strong">
    <w:name w:val="Strong"/>
    <w:basedOn w:val="DefaultParagraphFont"/>
    <w:uiPriority w:val="22"/>
    <w:qFormat/>
    <w:rsid w:val="001451B2"/>
    <w:rPr>
      <w:b/>
      <w:bCs/>
    </w:rPr>
  </w:style>
  <w:style w:type="paragraph" w:styleId="NoSpacing">
    <w:name w:val="No Spacing"/>
    <w:uiPriority w:val="1"/>
    <w:qFormat/>
    <w:rsid w:val="008758A5"/>
    <w:rPr>
      <w:rFonts w:asciiTheme="minorHAnsi" w:eastAsiaTheme="minorEastAsia" w:hAnsiTheme="minorHAnsi" w:cstheme="minorBidi"/>
      <w:sz w:val="22"/>
      <w:szCs w:val="22"/>
    </w:rPr>
  </w:style>
  <w:style w:type="character" w:customStyle="1" w:styleId="st1">
    <w:name w:val="st1"/>
    <w:basedOn w:val="DefaultParagraphFont"/>
    <w:rsid w:val="00CB709C"/>
  </w:style>
  <w:style w:type="paragraph" w:styleId="Revision">
    <w:name w:val="Revision"/>
    <w:hidden/>
    <w:uiPriority w:val="99"/>
    <w:semiHidden/>
    <w:rsid w:val="002866DF"/>
    <w:rPr>
      <w:sz w:val="24"/>
      <w:szCs w:val="24"/>
      <w:lang w:val="en-US" w:eastAsia="en-US"/>
    </w:rPr>
  </w:style>
  <w:style w:type="character" w:customStyle="1" w:styleId="Heading1Char">
    <w:name w:val="Heading 1 Char"/>
    <w:basedOn w:val="DefaultParagraphFont"/>
    <w:link w:val="Heading1"/>
    <w:rsid w:val="00720C22"/>
    <w:rPr>
      <w:rFonts w:ascii="British Council Sans" w:eastAsia="Times New Roman" w:hAnsi="British Council Sans"/>
      <w:b/>
      <w:bCs/>
      <w:kern w:val="32"/>
      <w:sz w:val="24"/>
      <w:szCs w:val="24"/>
    </w:rPr>
  </w:style>
  <w:style w:type="character" w:customStyle="1" w:styleId="Heading2Char">
    <w:name w:val="Heading 2 Char"/>
    <w:basedOn w:val="DefaultParagraphFont"/>
    <w:link w:val="Heading2"/>
    <w:rsid w:val="00720C22"/>
    <w:rPr>
      <w:rFonts w:ascii="British Council Sans" w:eastAsia="Times New Roman" w:hAnsi="British Council Sans" w:cs="Arial"/>
      <w:b/>
      <w:bCs/>
      <w:iCs/>
    </w:rPr>
  </w:style>
  <w:style w:type="character" w:customStyle="1" w:styleId="Heading3Char">
    <w:name w:val="Heading 3 Char"/>
    <w:basedOn w:val="DefaultParagraphFont"/>
    <w:link w:val="Heading3"/>
    <w:rsid w:val="00720C22"/>
    <w:rPr>
      <w:rFonts w:ascii="British Council Sans" w:eastAsia="Times New Roman" w:hAnsi="British Council Sans" w:cs="Arial"/>
      <w:b/>
      <w:bCs/>
    </w:rPr>
  </w:style>
  <w:style w:type="character" w:customStyle="1" w:styleId="Heading4Char">
    <w:name w:val="Heading 4 Char"/>
    <w:basedOn w:val="DefaultParagraphFont"/>
    <w:link w:val="Heading4"/>
    <w:rsid w:val="00720C22"/>
    <w:rPr>
      <w:rFonts w:ascii="British Council Sans" w:eastAsia="Times New Roman" w:hAnsi="British Council Sans" w:cs="Arial"/>
      <w:b/>
      <w:bCs/>
    </w:rPr>
  </w:style>
  <w:style w:type="character" w:customStyle="1" w:styleId="Heading5Char">
    <w:name w:val="Heading 5 Char"/>
    <w:basedOn w:val="DefaultParagraphFont"/>
    <w:link w:val="Heading5"/>
    <w:rsid w:val="00720C22"/>
    <w:rPr>
      <w:rFonts w:ascii="Calibri" w:eastAsia="Times New Roman" w:hAnsi="Calibri"/>
      <w:b/>
      <w:bCs/>
      <w:i/>
      <w:iCs/>
      <w:sz w:val="26"/>
      <w:szCs w:val="26"/>
    </w:rPr>
  </w:style>
  <w:style w:type="character" w:customStyle="1" w:styleId="Heading6Char">
    <w:name w:val="Heading 6 Char"/>
    <w:basedOn w:val="DefaultParagraphFont"/>
    <w:link w:val="Heading6"/>
    <w:rsid w:val="00720C22"/>
    <w:rPr>
      <w:rFonts w:ascii="Calibri" w:eastAsia="Times New Roman" w:hAnsi="Calibri"/>
      <w:b/>
      <w:bCs/>
      <w:sz w:val="22"/>
      <w:szCs w:val="22"/>
    </w:rPr>
  </w:style>
  <w:style w:type="character" w:customStyle="1" w:styleId="Heading7Char">
    <w:name w:val="Heading 7 Char"/>
    <w:basedOn w:val="DefaultParagraphFont"/>
    <w:link w:val="Heading7"/>
    <w:rsid w:val="00720C22"/>
    <w:rPr>
      <w:rFonts w:ascii="Calibri" w:eastAsia="Times New Roman" w:hAnsi="Calibri"/>
      <w:sz w:val="24"/>
      <w:szCs w:val="24"/>
    </w:rPr>
  </w:style>
  <w:style w:type="character" w:customStyle="1" w:styleId="Heading8Char">
    <w:name w:val="Heading 8 Char"/>
    <w:basedOn w:val="DefaultParagraphFont"/>
    <w:link w:val="Heading8"/>
    <w:rsid w:val="00720C22"/>
    <w:rPr>
      <w:rFonts w:ascii="Calibri" w:eastAsia="Times New Roman" w:hAnsi="Calibri"/>
      <w:i/>
      <w:iCs/>
      <w:sz w:val="24"/>
      <w:szCs w:val="24"/>
    </w:rPr>
  </w:style>
  <w:style w:type="character" w:customStyle="1" w:styleId="Heading9Char">
    <w:name w:val="Heading 9 Char"/>
    <w:basedOn w:val="DefaultParagraphFont"/>
    <w:link w:val="Heading9"/>
    <w:rsid w:val="00720C22"/>
    <w:rPr>
      <w:rFonts w:eastAsia="Times New Roman"/>
      <w:sz w:val="22"/>
      <w:szCs w:val="22"/>
    </w:rPr>
  </w:style>
  <w:style w:type="paragraph" w:customStyle="1" w:styleId="NumberedParagraph">
    <w:name w:val="Numbered Paragraph"/>
    <w:basedOn w:val="Heading1"/>
    <w:rsid w:val="00444BF2"/>
    <w:pPr>
      <w:numPr>
        <w:numId w:val="1"/>
      </w:numPr>
      <w:tabs>
        <w:tab w:val="num" w:pos="360"/>
      </w:tabs>
      <w:spacing w:after="60"/>
      <w:ind w:left="360"/>
    </w:pPr>
    <w:rPr>
      <w:rFonts w:ascii="Arial" w:eastAsia="宋体" w:hAnsi="Arial" w:cs="Arial"/>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720C22"/>
    <w:pPr>
      <w:keepNext/>
      <w:numPr>
        <w:numId w:val="19"/>
      </w:numPr>
      <w:spacing w:before="240" w:after="240"/>
      <w:outlineLvl w:val="0"/>
    </w:pPr>
    <w:rPr>
      <w:rFonts w:ascii="British Council Sans" w:eastAsia="Times New Roman" w:hAnsi="British Council Sans"/>
      <w:b/>
      <w:bCs/>
      <w:kern w:val="32"/>
      <w:lang w:val="en-GB" w:eastAsia="zh-CN"/>
    </w:rPr>
  </w:style>
  <w:style w:type="paragraph" w:styleId="Heading2">
    <w:name w:val="heading 2"/>
    <w:basedOn w:val="Normal"/>
    <w:next w:val="Normal"/>
    <w:link w:val="Heading2Char"/>
    <w:unhideWhenUsed/>
    <w:qFormat/>
    <w:rsid w:val="00720C22"/>
    <w:pPr>
      <w:keepNext/>
      <w:numPr>
        <w:ilvl w:val="1"/>
        <w:numId w:val="19"/>
      </w:numPr>
      <w:spacing w:before="240" w:after="60"/>
      <w:outlineLvl w:val="1"/>
    </w:pPr>
    <w:rPr>
      <w:rFonts w:ascii="British Council Sans" w:eastAsia="Times New Roman" w:hAnsi="British Council Sans" w:cs="Arial"/>
      <w:b/>
      <w:bCs/>
      <w:iCs/>
      <w:sz w:val="20"/>
      <w:szCs w:val="20"/>
      <w:lang w:val="en-GB" w:eastAsia="zh-CN"/>
    </w:rPr>
  </w:style>
  <w:style w:type="paragraph" w:styleId="Heading3">
    <w:name w:val="heading 3"/>
    <w:basedOn w:val="Normal"/>
    <w:next w:val="Normal"/>
    <w:link w:val="Heading3Char"/>
    <w:unhideWhenUsed/>
    <w:qFormat/>
    <w:rsid w:val="00720C22"/>
    <w:pPr>
      <w:keepNext/>
      <w:numPr>
        <w:ilvl w:val="2"/>
        <w:numId w:val="19"/>
      </w:numPr>
      <w:spacing w:before="240" w:after="60"/>
      <w:outlineLvl w:val="2"/>
    </w:pPr>
    <w:rPr>
      <w:rFonts w:ascii="British Council Sans" w:eastAsia="Times New Roman" w:hAnsi="British Council Sans" w:cs="Arial"/>
      <w:b/>
      <w:bCs/>
      <w:sz w:val="20"/>
      <w:szCs w:val="20"/>
      <w:lang w:val="en-GB" w:eastAsia="zh-CN"/>
    </w:rPr>
  </w:style>
  <w:style w:type="paragraph" w:styleId="Heading4">
    <w:name w:val="heading 4"/>
    <w:basedOn w:val="Normal"/>
    <w:next w:val="Normal"/>
    <w:link w:val="Heading4Char"/>
    <w:unhideWhenUsed/>
    <w:qFormat/>
    <w:rsid w:val="00720C22"/>
    <w:pPr>
      <w:keepNext/>
      <w:numPr>
        <w:ilvl w:val="3"/>
        <w:numId w:val="19"/>
      </w:numPr>
      <w:spacing w:before="240" w:after="60"/>
      <w:outlineLvl w:val="3"/>
    </w:pPr>
    <w:rPr>
      <w:rFonts w:ascii="British Council Sans" w:eastAsia="Times New Roman" w:hAnsi="British Council Sans" w:cs="Arial"/>
      <w:b/>
      <w:bCs/>
      <w:sz w:val="20"/>
      <w:szCs w:val="20"/>
      <w:lang w:val="en-GB" w:eastAsia="zh-CN"/>
    </w:rPr>
  </w:style>
  <w:style w:type="paragraph" w:styleId="Heading5">
    <w:name w:val="heading 5"/>
    <w:basedOn w:val="Normal"/>
    <w:next w:val="Normal"/>
    <w:link w:val="Heading5Char"/>
    <w:unhideWhenUsed/>
    <w:qFormat/>
    <w:rsid w:val="00720C22"/>
    <w:pPr>
      <w:numPr>
        <w:ilvl w:val="4"/>
        <w:numId w:val="19"/>
      </w:numPr>
      <w:spacing w:before="240" w:after="60"/>
      <w:outlineLvl w:val="4"/>
    </w:pPr>
    <w:rPr>
      <w:rFonts w:ascii="Calibri" w:eastAsia="Times New Roman" w:hAnsi="Calibri"/>
      <w:b/>
      <w:bCs/>
      <w:i/>
      <w:iCs/>
      <w:sz w:val="26"/>
      <w:szCs w:val="26"/>
      <w:lang w:val="en-GB" w:eastAsia="zh-CN"/>
    </w:rPr>
  </w:style>
  <w:style w:type="paragraph" w:styleId="Heading6">
    <w:name w:val="heading 6"/>
    <w:basedOn w:val="Normal"/>
    <w:next w:val="Normal"/>
    <w:link w:val="Heading6Char"/>
    <w:unhideWhenUsed/>
    <w:qFormat/>
    <w:rsid w:val="00720C22"/>
    <w:pPr>
      <w:numPr>
        <w:ilvl w:val="5"/>
        <w:numId w:val="19"/>
      </w:numPr>
      <w:spacing w:before="240" w:after="60"/>
      <w:outlineLvl w:val="5"/>
    </w:pPr>
    <w:rPr>
      <w:rFonts w:ascii="Calibri" w:eastAsia="Times New Roman" w:hAnsi="Calibri"/>
      <w:b/>
      <w:bCs/>
      <w:sz w:val="22"/>
      <w:szCs w:val="22"/>
      <w:lang w:val="en-GB" w:eastAsia="zh-CN"/>
    </w:rPr>
  </w:style>
  <w:style w:type="paragraph" w:styleId="Heading7">
    <w:name w:val="heading 7"/>
    <w:basedOn w:val="Normal"/>
    <w:next w:val="Normal"/>
    <w:link w:val="Heading7Char"/>
    <w:unhideWhenUsed/>
    <w:qFormat/>
    <w:rsid w:val="00720C22"/>
    <w:pPr>
      <w:numPr>
        <w:ilvl w:val="6"/>
        <w:numId w:val="19"/>
      </w:numPr>
      <w:spacing w:before="240" w:after="60"/>
      <w:outlineLvl w:val="6"/>
    </w:pPr>
    <w:rPr>
      <w:rFonts w:ascii="Calibri" w:eastAsia="Times New Roman" w:hAnsi="Calibri"/>
      <w:lang w:val="en-GB" w:eastAsia="zh-CN"/>
    </w:rPr>
  </w:style>
  <w:style w:type="paragraph" w:styleId="Heading8">
    <w:name w:val="heading 8"/>
    <w:basedOn w:val="Normal"/>
    <w:next w:val="Normal"/>
    <w:link w:val="Heading8Char"/>
    <w:unhideWhenUsed/>
    <w:qFormat/>
    <w:rsid w:val="00720C22"/>
    <w:pPr>
      <w:numPr>
        <w:ilvl w:val="7"/>
        <w:numId w:val="19"/>
      </w:numPr>
      <w:spacing w:before="240" w:after="60"/>
      <w:outlineLvl w:val="7"/>
    </w:pPr>
    <w:rPr>
      <w:rFonts w:ascii="Calibri" w:eastAsia="Times New Roman" w:hAnsi="Calibri"/>
      <w:i/>
      <w:iCs/>
      <w:lang w:val="en-GB" w:eastAsia="zh-CN"/>
    </w:rPr>
  </w:style>
  <w:style w:type="paragraph" w:styleId="Heading9">
    <w:name w:val="heading 9"/>
    <w:basedOn w:val="Normal"/>
    <w:next w:val="Normal"/>
    <w:link w:val="Heading9Char"/>
    <w:unhideWhenUsed/>
    <w:qFormat/>
    <w:rsid w:val="00720C22"/>
    <w:pPr>
      <w:numPr>
        <w:ilvl w:val="8"/>
        <w:numId w:val="19"/>
      </w:numPr>
      <w:spacing w:before="240" w:after="60"/>
      <w:outlineLvl w:val="8"/>
    </w:pPr>
    <w:rPr>
      <w:rFonts w:eastAsia="Times New Roman"/>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character" w:styleId="Hyperlink">
    <w:name w:val="Hyperlink"/>
    <w:uiPriority w:val="99"/>
    <w:rsid w:val="004E72B7"/>
    <w:rPr>
      <w:color w:val="0000FF"/>
      <w:u w:val="single"/>
    </w:rPr>
  </w:style>
  <w:style w:type="paragraph" w:styleId="ListParagraph">
    <w:name w:val="List Paragraph"/>
    <w:basedOn w:val="Normal"/>
    <w:uiPriority w:val="34"/>
    <w:qFormat/>
    <w:rsid w:val="00816C87"/>
    <w:pPr>
      <w:widowControl w:val="0"/>
      <w:ind w:firstLineChars="200" w:firstLine="420"/>
      <w:jc w:val="both"/>
    </w:pPr>
    <w:rPr>
      <w:rFonts w:ascii="Calibri" w:hAnsi="Calibri"/>
      <w:kern w:val="2"/>
      <w:sz w:val="21"/>
      <w:szCs w:val="22"/>
      <w:lang w:eastAsia="zh-CN"/>
    </w:rPr>
  </w:style>
  <w:style w:type="table" w:styleId="TableGrid">
    <w:name w:val="Table Grid"/>
    <w:basedOn w:val="TableNormal"/>
    <w:uiPriority w:val="59"/>
    <w:rsid w:val="00816C87"/>
    <w:rPr>
      <w:rFonts w:ascii="Calibri" w:hAnsi="Calibri"/>
      <w:kern w:val="2"/>
      <w:sz w:val="21"/>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B2EE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B2EEF"/>
    <w:pPr>
      <w:spacing w:before="100" w:beforeAutospacing="1" w:after="100" w:afterAutospacing="1"/>
    </w:pPr>
    <w:rPr>
      <w:rFonts w:ascii="Times New Roman" w:eastAsia="Times New Roman" w:hAnsi="Times New Roman"/>
      <w:lang w:val="en-GB" w:eastAsia="zh-CN"/>
    </w:rPr>
  </w:style>
  <w:style w:type="character" w:styleId="CommentReference">
    <w:name w:val="annotation reference"/>
    <w:basedOn w:val="DefaultParagraphFont"/>
    <w:uiPriority w:val="99"/>
    <w:semiHidden/>
    <w:unhideWhenUsed/>
    <w:rsid w:val="002421C5"/>
    <w:rPr>
      <w:sz w:val="16"/>
      <w:szCs w:val="16"/>
    </w:rPr>
  </w:style>
  <w:style w:type="paragraph" w:styleId="CommentText">
    <w:name w:val="annotation text"/>
    <w:basedOn w:val="Normal"/>
    <w:link w:val="CommentTextChar"/>
    <w:uiPriority w:val="99"/>
    <w:semiHidden/>
    <w:unhideWhenUsed/>
    <w:rsid w:val="002421C5"/>
    <w:rPr>
      <w:sz w:val="20"/>
      <w:szCs w:val="20"/>
    </w:rPr>
  </w:style>
  <w:style w:type="character" w:customStyle="1" w:styleId="CommentTextChar">
    <w:name w:val="Comment Text Char"/>
    <w:basedOn w:val="DefaultParagraphFont"/>
    <w:link w:val="CommentText"/>
    <w:uiPriority w:val="99"/>
    <w:semiHidden/>
    <w:rsid w:val="002421C5"/>
    <w:rPr>
      <w:lang w:val="en-US" w:eastAsia="en-US"/>
    </w:rPr>
  </w:style>
  <w:style w:type="paragraph" w:styleId="CommentSubject">
    <w:name w:val="annotation subject"/>
    <w:basedOn w:val="CommentText"/>
    <w:next w:val="CommentText"/>
    <w:link w:val="CommentSubjectChar"/>
    <w:uiPriority w:val="99"/>
    <w:semiHidden/>
    <w:unhideWhenUsed/>
    <w:rsid w:val="002421C5"/>
    <w:rPr>
      <w:b/>
      <w:bCs/>
    </w:rPr>
  </w:style>
  <w:style w:type="character" w:customStyle="1" w:styleId="CommentSubjectChar">
    <w:name w:val="Comment Subject Char"/>
    <w:basedOn w:val="CommentTextChar"/>
    <w:link w:val="CommentSubject"/>
    <w:uiPriority w:val="99"/>
    <w:semiHidden/>
    <w:rsid w:val="002421C5"/>
    <w:rPr>
      <w:b/>
      <w:bCs/>
      <w:lang w:val="en-US" w:eastAsia="en-US"/>
    </w:rPr>
  </w:style>
  <w:style w:type="paragraph" w:styleId="BalloonText">
    <w:name w:val="Balloon Text"/>
    <w:basedOn w:val="Normal"/>
    <w:link w:val="BalloonTextChar"/>
    <w:uiPriority w:val="99"/>
    <w:semiHidden/>
    <w:unhideWhenUsed/>
    <w:rsid w:val="002421C5"/>
    <w:rPr>
      <w:rFonts w:ascii="Tahoma" w:hAnsi="Tahoma" w:cs="Tahoma"/>
      <w:sz w:val="16"/>
      <w:szCs w:val="16"/>
    </w:rPr>
  </w:style>
  <w:style w:type="character" w:customStyle="1" w:styleId="BalloonTextChar">
    <w:name w:val="Balloon Text Char"/>
    <w:basedOn w:val="DefaultParagraphFont"/>
    <w:link w:val="BalloonText"/>
    <w:uiPriority w:val="99"/>
    <w:semiHidden/>
    <w:rsid w:val="002421C5"/>
    <w:rPr>
      <w:rFonts w:ascii="Tahoma" w:hAnsi="Tahoma" w:cs="Tahoma"/>
      <w:sz w:val="16"/>
      <w:szCs w:val="16"/>
      <w:lang w:val="en-US" w:eastAsia="en-US"/>
    </w:rPr>
  </w:style>
  <w:style w:type="paragraph" w:styleId="FootnoteText">
    <w:name w:val="footnote text"/>
    <w:basedOn w:val="Normal"/>
    <w:link w:val="FootnoteTextChar"/>
    <w:uiPriority w:val="99"/>
    <w:unhideWhenUsed/>
    <w:rsid w:val="0072374D"/>
    <w:rPr>
      <w:sz w:val="20"/>
      <w:szCs w:val="20"/>
    </w:rPr>
  </w:style>
  <w:style w:type="character" w:customStyle="1" w:styleId="FootnoteTextChar">
    <w:name w:val="Footnote Text Char"/>
    <w:basedOn w:val="DefaultParagraphFont"/>
    <w:link w:val="FootnoteText"/>
    <w:uiPriority w:val="99"/>
    <w:semiHidden/>
    <w:rsid w:val="0072374D"/>
    <w:rPr>
      <w:lang w:val="en-US" w:eastAsia="en-US"/>
    </w:rPr>
  </w:style>
  <w:style w:type="character" w:styleId="FootnoteReference">
    <w:name w:val="footnote reference"/>
    <w:basedOn w:val="DefaultParagraphFont"/>
    <w:uiPriority w:val="99"/>
    <w:unhideWhenUsed/>
    <w:rsid w:val="0072374D"/>
    <w:rPr>
      <w:vertAlign w:val="superscript"/>
    </w:rPr>
  </w:style>
  <w:style w:type="character" w:customStyle="1" w:styleId="apple-converted-space">
    <w:name w:val="apple-converted-space"/>
    <w:rsid w:val="0073102E"/>
  </w:style>
  <w:style w:type="character" w:styleId="Strong">
    <w:name w:val="Strong"/>
    <w:basedOn w:val="DefaultParagraphFont"/>
    <w:uiPriority w:val="22"/>
    <w:qFormat/>
    <w:rsid w:val="001451B2"/>
    <w:rPr>
      <w:b/>
      <w:bCs/>
    </w:rPr>
  </w:style>
  <w:style w:type="paragraph" w:styleId="NoSpacing">
    <w:name w:val="No Spacing"/>
    <w:uiPriority w:val="1"/>
    <w:qFormat/>
    <w:rsid w:val="008758A5"/>
    <w:rPr>
      <w:rFonts w:asciiTheme="minorHAnsi" w:eastAsiaTheme="minorEastAsia" w:hAnsiTheme="minorHAnsi" w:cstheme="minorBidi"/>
      <w:sz w:val="22"/>
      <w:szCs w:val="22"/>
    </w:rPr>
  </w:style>
  <w:style w:type="character" w:customStyle="1" w:styleId="st1">
    <w:name w:val="st1"/>
    <w:basedOn w:val="DefaultParagraphFont"/>
    <w:rsid w:val="00CB709C"/>
  </w:style>
  <w:style w:type="paragraph" w:styleId="Revision">
    <w:name w:val="Revision"/>
    <w:hidden/>
    <w:uiPriority w:val="99"/>
    <w:semiHidden/>
    <w:rsid w:val="002866DF"/>
    <w:rPr>
      <w:sz w:val="24"/>
      <w:szCs w:val="24"/>
      <w:lang w:val="en-US" w:eastAsia="en-US"/>
    </w:rPr>
  </w:style>
  <w:style w:type="character" w:customStyle="1" w:styleId="Heading1Char">
    <w:name w:val="Heading 1 Char"/>
    <w:basedOn w:val="DefaultParagraphFont"/>
    <w:link w:val="Heading1"/>
    <w:rsid w:val="00720C22"/>
    <w:rPr>
      <w:rFonts w:ascii="British Council Sans" w:eastAsia="Times New Roman" w:hAnsi="British Council Sans"/>
      <w:b/>
      <w:bCs/>
      <w:kern w:val="32"/>
      <w:sz w:val="24"/>
      <w:szCs w:val="24"/>
    </w:rPr>
  </w:style>
  <w:style w:type="character" w:customStyle="1" w:styleId="Heading2Char">
    <w:name w:val="Heading 2 Char"/>
    <w:basedOn w:val="DefaultParagraphFont"/>
    <w:link w:val="Heading2"/>
    <w:rsid w:val="00720C22"/>
    <w:rPr>
      <w:rFonts w:ascii="British Council Sans" w:eastAsia="Times New Roman" w:hAnsi="British Council Sans" w:cs="Arial"/>
      <w:b/>
      <w:bCs/>
      <w:iCs/>
    </w:rPr>
  </w:style>
  <w:style w:type="character" w:customStyle="1" w:styleId="Heading3Char">
    <w:name w:val="Heading 3 Char"/>
    <w:basedOn w:val="DefaultParagraphFont"/>
    <w:link w:val="Heading3"/>
    <w:rsid w:val="00720C22"/>
    <w:rPr>
      <w:rFonts w:ascii="British Council Sans" w:eastAsia="Times New Roman" w:hAnsi="British Council Sans" w:cs="Arial"/>
      <w:b/>
      <w:bCs/>
    </w:rPr>
  </w:style>
  <w:style w:type="character" w:customStyle="1" w:styleId="Heading4Char">
    <w:name w:val="Heading 4 Char"/>
    <w:basedOn w:val="DefaultParagraphFont"/>
    <w:link w:val="Heading4"/>
    <w:rsid w:val="00720C22"/>
    <w:rPr>
      <w:rFonts w:ascii="British Council Sans" w:eastAsia="Times New Roman" w:hAnsi="British Council Sans" w:cs="Arial"/>
      <w:b/>
      <w:bCs/>
    </w:rPr>
  </w:style>
  <w:style w:type="character" w:customStyle="1" w:styleId="Heading5Char">
    <w:name w:val="Heading 5 Char"/>
    <w:basedOn w:val="DefaultParagraphFont"/>
    <w:link w:val="Heading5"/>
    <w:rsid w:val="00720C22"/>
    <w:rPr>
      <w:rFonts w:ascii="Calibri" w:eastAsia="Times New Roman" w:hAnsi="Calibri"/>
      <w:b/>
      <w:bCs/>
      <w:i/>
      <w:iCs/>
      <w:sz w:val="26"/>
      <w:szCs w:val="26"/>
    </w:rPr>
  </w:style>
  <w:style w:type="character" w:customStyle="1" w:styleId="Heading6Char">
    <w:name w:val="Heading 6 Char"/>
    <w:basedOn w:val="DefaultParagraphFont"/>
    <w:link w:val="Heading6"/>
    <w:rsid w:val="00720C22"/>
    <w:rPr>
      <w:rFonts w:ascii="Calibri" w:eastAsia="Times New Roman" w:hAnsi="Calibri"/>
      <w:b/>
      <w:bCs/>
      <w:sz w:val="22"/>
      <w:szCs w:val="22"/>
    </w:rPr>
  </w:style>
  <w:style w:type="character" w:customStyle="1" w:styleId="Heading7Char">
    <w:name w:val="Heading 7 Char"/>
    <w:basedOn w:val="DefaultParagraphFont"/>
    <w:link w:val="Heading7"/>
    <w:rsid w:val="00720C22"/>
    <w:rPr>
      <w:rFonts w:ascii="Calibri" w:eastAsia="Times New Roman" w:hAnsi="Calibri"/>
      <w:sz w:val="24"/>
      <w:szCs w:val="24"/>
    </w:rPr>
  </w:style>
  <w:style w:type="character" w:customStyle="1" w:styleId="Heading8Char">
    <w:name w:val="Heading 8 Char"/>
    <w:basedOn w:val="DefaultParagraphFont"/>
    <w:link w:val="Heading8"/>
    <w:rsid w:val="00720C22"/>
    <w:rPr>
      <w:rFonts w:ascii="Calibri" w:eastAsia="Times New Roman" w:hAnsi="Calibri"/>
      <w:i/>
      <w:iCs/>
      <w:sz w:val="24"/>
      <w:szCs w:val="24"/>
    </w:rPr>
  </w:style>
  <w:style w:type="character" w:customStyle="1" w:styleId="Heading9Char">
    <w:name w:val="Heading 9 Char"/>
    <w:basedOn w:val="DefaultParagraphFont"/>
    <w:link w:val="Heading9"/>
    <w:rsid w:val="00720C22"/>
    <w:rPr>
      <w:rFonts w:eastAsia="Times New Roman"/>
      <w:sz w:val="22"/>
      <w:szCs w:val="22"/>
    </w:rPr>
  </w:style>
  <w:style w:type="paragraph" w:customStyle="1" w:styleId="NumberedParagraph">
    <w:name w:val="Numbered Paragraph"/>
    <w:basedOn w:val="Heading1"/>
    <w:rsid w:val="00444BF2"/>
    <w:pPr>
      <w:numPr>
        <w:numId w:val="1"/>
      </w:numPr>
      <w:tabs>
        <w:tab w:val="num" w:pos="360"/>
      </w:tabs>
      <w:spacing w:after="60"/>
      <w:ind w:left="360"/>
    </w:pPr>
    <w:rPr>
      <w:rFonts w:ascii="Arial" w:eastAsia="宋体" w:hAnsi="Arial" w:cs="Arial"/>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124">
      <w:bodyDiv w:val="1"/>
      <w:marLeft w:val="0"/>
      <w:marRight w:val="0"/>
      <w:marTop w:val="0"/>
      <w:marBottom w:val="0"/>
      <w:divBdr>
        <w:top w:val="none" w:sz="0" w:space="0" w:color="auto"/>
        <w:left w:val="none" w:sz="0" w:space="0" w:color="auto"/>
        <w:bottom w:val="none" w:sz="0" w:space="0" w:color="auto"/>
        <w:right w:val="none" w:sz="0" w:space="0" w:color="auto"/>
      </w:divBdr>
    </w:div>
    <w:div w:id="316960979">
      <w:bodyDiv w:val="1"/>
      <w:marLeft w:val="0"/>
      <w:marRight w:val="0"/>
      <w:marTop w:val="0"/>
      <w:marBottom w:val="0"/>
      <w:divBdr>
        <w:top w:val="none" w:sz="0" w:space="0" w:color="auto"/>
        <w:left w:val="none" w:sz="0" w:space="0" w:color="auto"/>
        <w:bottom w:val="none" w:sz="0" w:space="0" w:color="auto"/>
        <w:right w:val="none" w:sz="0" w:space="0" w:color="auto"/>
      </w:divBdr>
    </w:div>
    <w:div w:id="321814088">
      <w:bodyDiv w:val="1"/>
      <w:marLeft w:val="0"/>
      <w:marRight w:val="0"/>
      <w:marTop w:val="0"/>
      <w:marBottom w:val="0"/>
      <w:divBdr>
        <w:top w:val="none" w:sz="0" w:space="0" w:color="auto"/>
        <w:left w:val="none" w:sz="0" w:space="0" w:color="auto"/>
        <w:bottom w:val="none" w:sz="0" w:space="0" w:color="auto"/>
        <w:right w:val="none" w:sz="0" w:space="0" w:color="auto"/>
      </w:divBdr>
      <w:divsChild>
        <w:div w:id="621039699">
          <w:marLeft w:val="0"/>
          <w:marRight w:val="0"/>
          <w:marTop w:val="0"/>
          <w:marBottom w:val="0"/>
          <w:divBdr>
            <w:top w:val="none" w:sz="0" w:space="0" w:color="auto"/>
            <w:left w:val="none" w:sz="0" w:space="0" w:color="auto"/>
            <w:bottom w:val="none" w:sz="0" w:space="0" w:color="auto"/>
            <w:right w:val="none" w:sz="0" w:space="0" w:color="auto"/>
          </w:divBdr>
          <w:divsChild>
            <w:div w:id="639306520">
              <w:marLeft w:val="0"/>
              <w:marRight w:val="0"/>
              <w:marTop w:val="0"/>
              <w:marBottom w:val="0"/>
              <w:divBdr>
                <w:top w:val="single" w:sz="48" w:space="23" w:color="B7232F"/>
                <w:left w:val="none" w:sz="0" w:space="0" w:color="auto"/>
                <w:bottom w:val="none" w:sz="0" w:space="0" w:color="auto"/>
                <w:right w:val="none" w:sz="0" w:space="0" w:color="auto"/>
              </w:divBdr>
              <w:divsChild>
                <w:div w:id="1266646800">
                  <w:marLeft w:val="0"/>
                  <w:marRight w:val="0"/>
                  <w:marTop w:val="0"/>
                  <w:marBottom w:val="0"/>
                  <w:divBdr>
                    <w:top w:val="none" w:sz="0" w:space="0" w:color="auto"/>
                    <w:left w:val="none" w:sz="0" w:space="0" w:color="auto"/>
                    <w:bottom w:val="none" w:sz="0" w:space="0" w:color="auto"/>
                    <w:right w:val="none" w:sz="0" w:space="0" w:color="auto"/>
                  </w:divBdr>
                  <w:divsChild>
                    <w:div w:id="2079860530">
                      <w:marLeft w:val="0"/>
                      <w:marRight w:val="0"/>
                      <w:marTop w:val="225"/>
                      <w:marBottom w:val="0"/>
                      <w:divBdr>
                        <w:top w:val="none" w:sz="0" w:space="0" w:color="auto"/>
                        <w:left w:val="none" w:sz="0" w:space="0" w:color="auto"/>
                        <w:bottom w:val="none" w:sz="0" w:space="0" w:color="auto"/>
                        <w:right w:val="none" w:sz="0" w:space="0" w:color="auto"/>
                      </w:divBdr>
                      <w:divsChild>
                        <w:div w:id="844590154">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12211">
      <w:bodyDiv w:val="1"/>
      <w:marLeft w:val="0"/>
      <w:marRight w:val="0"/>
      <w:marTop w:val="0"/>
      <w:marBottom w:val="0"/>
      <w:divBdr>
        <w:top w:val="none" w:sz="0" w:space="0" w:color="auto"/>
        <w:left w:val="none" w:sz="0" w:space="0" w:color="auto"/>
        <w:bottom w:val="none" w:sz="0" w:space="0" w:color="auto"/>
        <w:right w:val="none" w:sz="0" w:space="0" w:color="auto"/>
      </w:divBdr>
    </w:div>
    <w:div w:id="431827839">
      <w:bodyDiv w:val="1"/>
      <w:marLeft w:val="0"/>
      <w:marRight w:val="0"/>
      <w:marTop w:val="0"/>
      <w:marBottom w:val="0"/>
      <w:divBdr>
        <w:top w:val="none" w:sz="0" w:space="0" w:color="auto"/>
        <w:left w:val="none" w:sz="0" w:space="0" w:color="auto"/>
        <w:bottom w:val="none" w:sz="0" w:space="0" w:color="auto"/>
        <w:right w:val="none" w:sz="0" w:space="0" w:color="auto"/>
      </w:divBdr>
    </w:div>
    <w:div w:id="548691702">
      <w:bodyDiv w:val="1"/>
      <w:marLeft w:val="0"/>
      <w:marRight w:val="0"/>
      <w:marTop w:val="0"/>
      <w:marBottom w:val="0"/>
      <w:divBdr>
        <w:top w:val="none" w:sz="0" w:space="0" w:color="auto"/>
        <w:left w:val="none" w:sz="0" w:space="0" w:color="auto"/>
        <w:bottom w:val="none" w:sz="0" w:space="0" w:color="auto"/>
        <w:right w:val="none" w:sz="0" w:space="0" w:color="auto"/>
      </w:divBdr>
      <w:divsChild>
        <w:div w:id="1351251193">
          <w:marLeft w:val="0"/>
          <w:marRight w:val="0"/>
          <w:marTop w:val="0"/>
          <w:marBottom w:val="0"/>
          <w:divBdr>
            <w:top w:val="none" w:sz="0" w:space="0" w:color="auto"/>
            <w:left w:val="none" w:sz="0" w:space="0" w:color="auto"/>
            <w:bottom w:val="none" w:sz="0" w:space="0" w:color="auto"/>
            <w:right w:val="none" w:sz="0" w:space="0" w:color="auto"/>
          </w:divBdr>
          <w:divsChild>
            <w:div w:id="1901096222">
              <w:marLeft w:val="0"/>
              <w:marRight w:val="0"/>
              <w:marTop w:val="0"/>
              <w:marBottom w:val="0"/>
              <w:divBdr>
                <w:top w:val="none" w:sz="0" w:space="0" w:color="auto"/>
                <w:left w:val="none" w:sz="0" w:space="0" w:color="auto"/>
                <w:bottom w:val="none" w:sz="0" w:space="0" w:color="auto"/>
                <w:right w:val="none" w:sz="0" w:space="0" w:color="auto"/>
              </w:divBdr>
              <w:divsChild>
                <w:div w:id="356123097">
                  <w:marLeft w:val="0"/>
                  <w:marRight w:val="0"/>
                  <w:marTop w:val="0"/>
                  <w:marBottom w:val="0"/>
                  <w:divBdr>
                    <w:top w:val="none" w:sz="0" w:space="0" w:color="auto"/>
                    <w:left w:val="none" w:sz="0" w:space="0" w:color="auto"/>
                    <w:bottom w:val="none" w:sz="0" w:space="0" w:color="auto"/>
                    <w:right w:val="none" w:sz="0" w:space="0" w:color="auto"/>
                  </w:divBdr>
                  <w:divsChild>
                    <w:div w:id="2061778712">
                      <w:marLeft w:val="0"/>
                      <w:marRight w:val="0"/>
                      <w:marTop w:val="0"/>
                      <w:marBottom w:val="0"/>
                      <w:divBdr>
                        <w:top w:val="none" w:sz="0" w:space="0" w:color="auto"/>
                        <w:left w:val="none" w:sz="0" w:space="0" w:color="auto"/>
                        <w:bottom w:val="none" w:sz="0" w:space="0" w:color="auto"/>
                        <w:right w:val="none" w:sz="0" w:space="0" w:color="auto"/>
                      </w:divBdr>
                      <w:divsChild>
                        <w:div w:id="675814472">
                          <w:marLeft w:val="0"/>
                          <w:marRight w:val="0"/>
                          <w:marTop w:val="0"/>
                          <w:marBottom w:val="0"/>
                          <w:divBdr>
                            <w:top w:val="none" w:sz="0" w:space="0" w:color="auto"/>
                            <w:left w:val="none" w:sz="0" w:space="0" w:color="auto"/>
                            <w:bottom w:val="none" w:sz="0" w:space="0" w:color="auto"/>
                            <w:right w:val="none" w:sz="0" w:space="0" w:color="auto"/>
                          </w:divBdr>
                          <w:divsChild>
                            <w:div w:id="1848907258">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150"/>
                                  <w:marTop w:val="0"/>
                                  <w:marBottom w:val="0"/>
                                  <w:divBdr>
                                    <w:top w:val="none" w:sz="0" w:space="0" w:color="auto"/>
                                    <w:left w:val="none" w:sz="0" w:space="0" w:color="auto"/>
                                    <w:bottom w:val="none" w:sz="0" w:space="0" w:color="auto"/>
                                    <w:right w:val="none" w:sz="0" w:space="0" w:color="auto"/>
                                  </w:divBdr>
                                  <w:divsChild>
                                    <w:div w:id="149833814">
                                      <w:marLeft w:val="0"/>
                                      <w:marRight w:val="0"/>
                                      <w:marTop w:val="0"/>
                                      <w:marBottom w:val="0"/>
                                      <w:divBdr>
                                        <w:top w:val="none" w:sz="0" w:space="0" w:color="auto"/>
                                        <w:left w:val="none" w:sz="0" w:space="0" w:color="auto"/>
                                        <w:bottom w:val="none" w:sz="0" w:space="0" w:color="auto"/>
                                        <w:right w:val="none" w:sz="0" w:space="0" w:color="auto"/>
                                      </w:divBdr>
                                      <w:divsChild>
                                        <w:div w:id="658113473">
                                          <w:marLeft w:val="0"/>
                                          <w:marRight w:val="0"/>
                                          <w:marTop w:val="0"/>
                                          <w:marBottom w:val="0"/>
                                          <w:divBdr>
                                            <w:top w:val="none" w:sz="0" w:space="0" w:color="auto"/>
                                            <w:left w:val="none" w:sz="0" w:space="0" w:color="auto"/>
                                            <w:bottom w:val="none" w:sz="0" w:space="0" w:color="auto"/>
                                            <w:right w:val="none" w:sz="0" w:space="0" w:color="auto"/>
                                          </w:divBdr>
                                          <w:divsChild>
                                            <w:div w:id="314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225137">
      <w:bodyDiv w:val="1"/>
      <w:marLeft w:val="0"/>
      <w:marRight w:val="0"/>
      <w:marTop w:val="0"/>
      <w:marBottom w:val="0"/>
      <w:divBdr>
        <w:top w:val="none" w:sz="0" w:space="0" w:color="auto"/>
        <w:left w:val="none" w:sz="0" w:space="0" w:color="auto"/>
        <w:bottom w:val="none" w:sz="0" w:space="0" w:color="auto"/>
        <w:right w:val="none" w:sz="0" w:space="0" w:color="auto"/>
      </w:divBdr>
    </w:div>
    <w:div w:id="1100637452">
      <w:bodyDiv w:val="1"/>
      <w:marLeft w:val="0"/>
      <w:marRight w:val="0"/>
      <w:marTop w:val="0"/>
      <w:marBottom w:val="0"/>
      <w:divBdr>
        <w:top w:val="none" w:sz="0" w:space="0" w:color="auto"/>
        <w:left w:val="none" w:sz="0" w:space="0" w:color="auto"/>
        <w:bottom w:val="none" w:sz="0" w:space="0" w:color="auto"/>
        <w:right w:val="none" w:sz="0" w:space="0" w:color="auto"/>
      </w:divBdr>
      <w:divsChild>
        <w:div w:id="652107170">
          <w:marLeft w:val="0"/>
          <w:marRight w:val="0"/>
          <w:marTop w:val="0"/>
          <w:marBottom w:val="0"/>
          <w:divBdr>
            <w:top w:val="none" w:sz="0" w:space="0" w:color="auto"/>
            <w:left w:val="none" w:sz="0" w:space="0" w:color="auto"/>
            <w:bottom w:val="none" w:sz="0" w:space="0" w:color="auto"/>
            <w:right w:val="none" w:sz="0" w:space="0" w:color="auto"/>
          </w:divBdr>
          <w:divsChild>
            <w:div w:id="1235966576">
              <w:marLeft w:val="0"/>
              <w:marRight w:val="0"/>
              <w:marTop w:val="0"/>
              <w:marBottom w:val="0"/>
              <w:divBdr>
                <w:top w:val="none" w:sz="0" w:space="0" w:color="auto"/>
                <w:left w:val="none" w:sz="0" w:space="0" w:color="auto"/>
                <w:bottom w:val="none" w:sz="0" w:space="0" w:color="auto"/>
                <w:right w:val="none" w:sz="0" w:space="0" w:color="auto"/>
              </w:divBdr>
              <w:divsChild>
                <w:div w:id="591084083">
                  <w:marLeft w:val="0"/>
                  <w:marRight w:val="0"/>
                  <w:marTop w:val="0"/>
                  <w:marBottom w:val="0"/>
                  <w:divBdr>
                    <w:top w:val="none" w:sz="0" w:space="0" w:color="auto"/>
                    <w:left w:val="none" w:sz="0" w:space="0" w:color="auto"/>
                    <w:bottom w:val="none" w:sz="0" w:space="0" w:color="auto"/>
                    <w:right w:val="none" w:sz="0" w:space="0" w:color="auto"/>
                  </w:divBdr>
                </w:div>
                <w:div w:id="1352216989">
                  <w:marLeft w:val="0"/>
                  <w:marRight w:val="0"/>
                  <w:marTop w:val="0"/>
                  <w:marBottom w:val="0"/>
                  <w:divBdr>
                    <w:top w:val="none" w:sz="0" w:space="0" w:color="auto"/>
                    <w:left w:val="none" w:sz="0" w:space="0" w:color="auto"/>
                    <w:bottom w:val="none" w:sz="0" w:space="0" w:color="auto"/>
                    <w:right w:val="none" w:sz="0" w:space="0" w:color="auto"/>
                  </w:divBdr>
                </w:div>
                <w:div w:id="15511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2079">
      <w:bodyDiv w:val="1"/>
      <w:marLeft w:val="0"/>
      <w:marRight w:val="0"/>
      <w:marTop w:val="0"/>
      <w:marBottom w:val="0"/>
      <w:divBdr>
        <w:top w:val="none" w:sz="0" w:space="0" w:color="auto"/>
        <w:left w:val="none" w:sz="0" w:space="0" w:color="auto"/>
        <w:bottom w:val="none" w:sz="0" w:space="0" w:color="auto"/>
        <w:right w:val="none" w:sz="0" w:space="0" w:color="auto"/>
      </w:divBdr>
    </w:div>
    <w:div w:id="1446584651">
      <w:bodyDiv w:val="1"/>
      <w:marLeft w:val="0"/>
      <w:marRight w:val="0"/>
      <w:marTop w:val="0"/>
      <w:marBottom w:val="0"/>
      <w:divBdr>
        <w:top w:val="none" w:sz="0" w:space="0" w:color="auto"/>
        <w:left w:val="none" w:sz="0" w:space="0" w:color="auto"/>
        <w:bottom w:val="none" w:sz="0" w:space="0" w:color="auto"/>
        <w:right w:val="none" w:sz="0" w:space="0" w:color="auto"/>
      </w:divBdr>
    </w:div>
    <w:div w:id="1468931212">
      <w:bodyDiv w:val="1"/>
      <w:marLeft w:val="0"/>
      <w:marRight w:val="0"/>
      <w:marTop w:val="0"/>
      <w:marBottom w:val="0"/>
      <w:divBdr>
        <w:top w:val="none" w:sz="0" w:space="0" w:color="auto"/>
        <w:left w:val="none" w:sz="0" w:space="0" w:color="auto"/>
        <w:bottom w:val="none" w:sz="0" w:space="0" w:color="auto"/>
        <w:right w:val="none" w:sz="0" w:space="0" w:color="auto"/>
      </w:divBdr>
    </w:div>
    <w:div w:id="1654531621">
      <w:bodyDiv w:val="1"/>
      <w:marLeft w:val="0"/>
      <w:marRight w:val="0"/>
      <w:marTop w:val="0"/>
      <w:marBottom w:val="0"/>
      <w:divBdr>
        <w:top w:val="none" w:sz="0" w:space="0" w:color="auto"/>
        <w:left w:val="none" w:sz="0" w:space="0" w:color="auto"/>
        <w:bottom w:val="none" w:sz="0" w:space="0" w:color="auto"/>
        <w:right w:val="none" w:sz="0" w:space="0" w:color="auto"/>
      </w:divBdr>
    </w:div>
    <w:div w:id="1854493625">
      <w:bodyDiv w:val="1"/>
      <w:marLeft w:val="0"/>
      <w:marRight w:val="0"/>
      <w:marTop w:val="0"/>
      <w:marBottom w:val="0"/>
      <w:divBdr>
        <w:top w:val="none" w:sz="0" w:space="0" w:color="auto"/>
        <w:left w:val="none" w:sz="0" w:space="0" w:color="auto"/>
        <w:bottom w:val="none" w:sz="0" w:space="0" w:color="auto"/>
        <w:right w:val="none" w:sz="0" w:space="0" w:color="auto"/>
      </w:divBdr>
    </w:div>
    <w:div w:id="2113739085">
      <w:bodyDiv w:val="1"/>
      <w:marLeft w:val="0"/>
      <w:marRight w:val="0"/>
      <w:marTop w:val="0"/>
      <w:marBottom w:val="0"/>
      <w:divBdr>
        <w:top w:val="none" w:sz="0" w:space="0" w:color="auto"/>
        <w:left w:val="none" w:sz="0" w:space="0" w:color="auto"/>
        <w:bottom w:val="none" w:sz="0" w:space="0" w:color="auto"/>
        <w:right w:val="none" w:sz="0" w:space="0" w:color="auto"/>
      </w:divBdr>
    </w:div>
    <w:div w:id="21447345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E93A-A00B-48D7-91A6-8FD25487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8439</CharactersWithSpaces>
  <SharedDoc>false</SharedDoc>
  <HLinks>
    <vt:vector size="6" baseType="variant">
      <vt:variant>
        <vt:i4>6946902</vt:i4>
      </vt:variant>
      <vt:variant>
        <vt:i4>0</vt:i4>
      </vt:variant>
      <vt:variant>
        <vt:i4>0</vt:i4>
      </vt:variant>
      <vt:variant>
        <vt:i4>5</vt:i4>
      </vt:variant>
      <vt:variant>
        <vt:lpwstr>mailto:xiaoyang.you@britishcouncil.org.cn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The British Council</dc:creator>
  <cp:lastModifiedBy>Qi, Qi (China)</cp:lastModifiedBy>
  <cp:revision>6</cp:revision>
  <cp:lastPrinted>2015-07-02T08:42:00Z</cp:lastPrinted>
  <dcterms:created xsi:type="dcterms:W3CDTF">2018-02-06T10:05:00Z</dcterms:created>
  <dcterms:modified xsi:type="dcterms:W3CDTF">2018-03-09T17:34:00Z</dcterms:modified>
</cp:coreProperties>
</file>