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CA" w:rsidRDefault="00E15807">
      <w:r>
        <w:rPr>
          <w:noProof/>
          <w:lang w:val="en-GB" w:eastAsia="zh-CN"/>
        </w:rPr>
        <w:drawing>
          <wp:anchor distT="0" distB="0" distL="114300" distR="114300" simplePos="0" relativeHeight="2" behindDoc="1" locked="0" layoutInCell="1" allowOverlap="1" wp14:anchorId="306306C6" wp14:editId="6207B63D">
            <wp:simplePos x="0" y="0"/>
            <wp:positionH relativeFrom="column">
              <wp:posOffset>-567690</wp:posOffset>
            </wp:positionH>
            <wp:positionV relativeFrom="paragraph">
              <wp:posOffset>-762000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1"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Word page main header-01"/>
                    <pic:cNvPicPr>
                      <a:picLocks noChangeAspect="1" noChangeArrowheads="1"/>
                    </pic:cNvPicPr>
                  </pic:nvPicPr>
                  <pic:blipFill>
                    <a:blip r:embed="rId12"/>
                    <a:stretch>
                      <a:fillRect/>
                    </a:stretch>
                  </pic:blipFill>
                  <pic:spPr bwMode="auto">
                    <a:xfrm>
                      <a:off x="0" y="0"/>
                      <a:ext cx="7559040" cy="2692400"/>
                    </a:xfrm>
                    <a:prstGeom prst="rect">
                      <a:avLst/>
                    </a:prstGeom>
                    <a:noFill/>
                    <a:ln w="9525">
                      <a:noFill/>
                      <a:miter lim="800000"/>
                      <a:headEnd/>
                      <a:tailEnd/>
                    </a:ln>
                  </pic:spPr>
                </pic:pic>
              </a:graphicData>
            </a:graphic>
          </wp:anchor>
        </w:drawing>
      </w:r>
      <w:r w:rsidR="00835AEC">
        <w:rPr>
          <w:rFonts w:ascii="British Council Sans" w:hAnsi="British Council Sans" w:cs="Arial"/>
          <w:b/>
          <w:color w:val="000000"/>
          <w:sz w:val="28"/>
          <w:szCs w:val="22"/>
          <w:lang w:val="en-GB"/>
        </w:rPr>
        <w:t xml:space="preserve">Application Form: </w:t>
      </w:r>
      <w:r w:rsidR="00684459">
        <w:rPr>
          <w:rFonts w:ascii="British Council Sans" w:hAnsi="British Council Sans" w:cs="Arial"/>
          <w:b/>
          <w:color w:val="000000"/>
          <w:sz w:val="28"/>
          <w:szCs w:val="22"/>
          <w:lang w:val="en-GB"/>
        </w:rPr>
        <w:t xml:space="preserve">Media and Communications </w:t>
      </w:r>
      <w:proofErr w:type="spellStart"/>
      <w:r w:rsidR="00684459">
        <w:rPr>
          <w:rFonts w:ascii="British Council Sans" w:hAnsi="British Council Sans" w:cs="Arial"/>
          <w:b/>
          <w:color w:val="000000"/>
          <w:sz w:val="28"/>
          <w:szCs w:val="22"/>
          <w:lang w:val="en-GB"/>
        </w:rPr>
        <w:t>Roadshow</w:t>
      </w:r>
      <w:proofErr w:type="spellEnd"/>
      <w:r w:rsidR="00684459">
        <w:rPr>
          <w:rFonts w:ascii="British Council Sans" w:hAnsi="British Council Sans" w:cs="Arial"/>
          <w:b/>
          <w:color w:val="000000"/>
          <w:sz w:val="28"/>
          <w:szCs w:val="22"/>
          <w:lang w:val="en-GB"/>
        </w:rPr>
        <w:t xml:space="preserve"> </w:t>
      </w:r>
      <w:r w:rsidR="006E08DB" w:rsidRPr="00E225A1">
        <w:rPr>
          <w:rFonts w:ascii="British Council Sans" w:hAnsi="British Council Sans" w:cs="Arial"/>
          <w:b/>
          <w:color w:val="000000"/>
          <w:sz w:val="28"/>
          <w:szCs w:val="22"/>
          <w:lang w:val="en-GB"/>
        </w:rPr>
        <w:t>and Media Campaign</w:t>
      </w:r>
      <w:r w:rsidR="006E08DB">
        <w:rPr>
          <w:rFonts w:ascii="British Council Sans" w:hAnsi="British Council Sans" w:cs="Arial"/>
          <w:b/>
          <w:color w:val="000000"/>
          <w:sz w:val="28"/>
          <w:szCs w:val="22"/>
          <w:lang w:val="en-GB"/>
        </w:rPr>
        <w:t xml:space="preserve"> </w:t>
      </w:r>
      <w:r w:rsidR="00684459">
        <w:rPr>
          <w:rFonts w:ascii="British Council Sans" w:hAnsi="British Council Sans" w:cs="Arial"/>
          <w:b/>
          <w:color w:val="000000"/>
          <w:sz w:val="28"/>
          <w:szCs w:val="22"/>
          <w:lang w:val="en-GB"/>
        </w:rPr>
        <w:t>2017</w:t>
      </w:r>
    </w:p>
    <w:p w:rsidR="001533CA" w:rsidRDefault="001533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ritish Council Sans" w:hAnsi="British Council Sans" w:cs="Arial"/>
          <w:color w:val="000000"/>
          <w:sz w:val="22"/>
          <w:szCs w:val="22"/>
          <w:lang w:val="en-GB"/>
        </w:rPr>
      </w:pPr>
    </w:p>
    <w:p w:rsidR="001533CA" w:rsidRDefault="00684459">
      <w:pPr>
        <w:widowControl w:val="0"/>
        <w:pBdr>
          <w:bottom w:val="single" w:sz="6"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ritish Council Sans" w:hAnsi="British Council Sans" w:cs="Arial"/>
          <w:color w:val="000000"/>
          <w:sz w:val="22"/>
          <w:szCs w:val="22"/>
          <w:lang w:val="en-GB"/>
        </w:rPr>
      </w:pPr>
      <w:r>
        <w:rPr>
          <w:rFonts w:ascii="British Council Sans" w:hAnsi="British Council Sans" w:cs="Arial"/>
          <w:color w:val="000000"/>
          <w:sz w:val="22"/>
          <w:szCs w:val="22"/>
          <w:lang w:val="en-GB"/>
        </w:rPr>
        <w:t>Name of institution</w:t>
      </w:r>
      <w:r w:rsidR="00E15807">
        <w:rPr>
          <w:rFonts w:ascii="British Council Sans" w:hAnsi="British Council Sans" w:cs="Arial"/>
          <w:color w:val="000000"/>
          <w:sz w:val="22"/>
          <w:szCs w:val="22"/>
          <w:lang w:val="en-GB"/>
        </w:rPr>
        <w:t>:</w:t>
      </w:r>
    </w:p>
    <w:p w:rsidR="001533CA" w:rsidRDefault="0068445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jc w:val="both"/>
        <w:rPr>
          <w:rFonts w:ascii="British Council Sans" w:hAnsi="British Council Sans" w:cs="Arial"/>
          <w:bCs/>
          <w:i/>
          <w:color w:val="000000"/>
          <w:sz w:val="16"/>
          <w:szCs w:val="16"/>
          <w:lang w:val="en-GB"/>
        </w:rPr>
      </w:pPr>
      <w:r w:rsidRPr="00F54354">
        <w:rPr>
          <w:rFonts w:ascii="British Council Sans" w:hAnsi="British Council Sans" w:cs="Arial"/>
          <w:bCs/>
          <w:i/>
          <w:color w:val="000000"/>
          <w:sz w:val="16"/>
          <w:szCs w:val="16"/>
          <w:lang w:val="en-GB"/>
        </w:rPr>
        <w:t>Please note</w:t>
      </w:r>
      <w:r>
        <w:rPr>
          <w:rFonts w:ascii="British Council Sans" w:hAnsi="British Council Sans" w:cs="Arial"/>
          <w:bCs/>
          <w:i/>
          <w:color w:val="000000"/>
          <w:sz w:val="16"/>
          <w:szCs w:val="16"/>
          <w:lang w:val="en-GB"/>
        </w:rPr>
        <w:t xml:space="preserve"> that</w:t>
      </w:r>
      <w:r w:rsidRPr="00F54354">
        <w:rPr>
          <w:rFonts w:ascii="British Council Sans" w:hAnsi="British Council Sans" w:cs="Arial"/>
          <w:bCs/>
          <w:i/>
          <w:color w:val="000000"/>
          <w:sz w:val="16"/>
          <w:szCs w:val="16"/>
          <w:lang w:val="en-GB"/>
        </w:rPr>
        <w:t xml:space="preserve"> this format will be used in all publicity</w:t>
      </w:r>
    </w:p>
    <w:p w:rsidR="00684459" w:rsidRDefault="0068445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jc w:val="both"/>
        <w:rPr>
          <w:rFonts w:ascii="British Council Sans" w:hAnsi="British Council Sans" w:cs="Arial"/>
          <w:bCs/>
          <w:i/>
          <w:color w:val="000000"/>
          <w:sz w:val="16"/>
          <w:szCs w:val="16"/>
          <w:lang w:val="en-GB"/>
        </w:rPr>
      </w:pPr>
    </w:p>
    <w:p w:rsidR="001533CA" w:rsidRDefault="00E15807">
      <w:pPr>
        <w:widowControl w:val="0"/>
        <w:pBdr>
          <w:bottom w:val="single" w:sz="4"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Pr>
          <w:rFonts w:ascii="British Council Sans" w:hAnsi="British Council Sans" w:cs="Arial"/>
          <w:color w:val="000000"/>
          <w:sz w:val="22"/>
          <w:szCs w:val="22"/>
          <w:lang w:val="en-GB"/>
        </w:rPr>
        <w:t>Main contact:</w:t>
      </w:r>
    </w:p>
    <w:p w:rsidR="001533CA" w:rsidRDefault="001533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p>
    <w:p w:rsidR="001533CA" w:rsidRDefault="00E15807">
      <w:pPr>
        <w:widowControl w:val="0"/>
        <w:pBdr>
          <w:bottom w:val="single" w:sz="4"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Pr>
          <w:rFonts w:ascii="British Council Sans" w:hAnsi="British Council Sans" w:cs="Arial"/>
          <w:color w:val="000000"/>
          <w:sz w:val="22"/>
          <w:szCs w:val="22"/>
          <w:lang w:val="en-GB"/>
        </w:rPr>
        <w:t>Telephone:</w:t>
      </w:r>
    </w:p>
    <w:p w:rsidR="001533CA" w:rsidRDefault="001533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p>
    <w:p w:rsidR="00684459" w:rsidRDefault="00E15807" w:rsidP="00C027AB">
      <w:pPr>
        <w:widowControl w:val="0"/>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sidRPr="00C027AB">
        <w:rPr>
          <w:rFonts w:ascii="British Council Sans" w:hAnsi="British Council Sans" w:cs="Arial"/>
          <w:color w:val="000000"/>
          <w:sz w:val="22"/>
          <w:szCs w:val="22"/>
          <w:lang w:val="en-GB"/>
        </w:rPr>
        <w:t>E-mail:</w:t>
      </w:r>
    </w:p>
    <w:p w:rsidR="00C027AB" w:rsidRDefault="00C027AB" w:rsidP="00C027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p>
    <w:p w:rsidR="001533CA" w:rsidRDefault="00E15807" w:rsidP="002F1B18">
      <w:pPr>
        <w:widowControl w:val="0"/>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Pr>
          <w:rFonts w:ascii="British Council Sans" w:hAnsi="British Council Sans" w:cs="Arial"/>
          <w:color w:val="000000"/>
          <w:sz w:val="22"/>
          <w:szCs w:val="22"/>
          <w:lang w:val="en-GB"/>
        </w:rPr>
        <w:t xml:space="preserve">Name of </w:t>
      </w:r>
      <w:r w:rsidR="00684459">
        <w:rPr>
          <w:rFonts w:ascii="British Council Sans" w:hAnsi="British Council Sans" w:cs="Arial"/>
          <w:color w:val="000000"/>
          <w:sz w:val="22"/>
          <w:szCs w:val="22"/>
          <w:lang w:val="en-GB"/>
        </w:rPr>
        <w:t>on-site representative</w:t>
      </w:r>
      <w:r>
        <w:rPr>
          <w:rFonts w:ascii="British Council Sans" w:hAnsi="British Council Sans" w:cs="Arial"/>
          <w:color w:val="000000"/>
          <w:sz w:val="22"/>
          <w:szCs w:val="22"/>
          <w:lang w:val="en-GB"/>
        </w:rPr>
        <w:t xml:space="preserve"> </w:t>
      </w:r>
    </w:p>
    <w:p w:rsidR="00684459" w:rsidRPr="00F54354" w:rsidRDefault="00684459" w:rsidP="0068445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jc w:val="both"/>
        <w:rPr>
          <w:rFonts w:ascii="British Council Sans" w:hAnsi="British Council Sans" w:cs="Arial"/>
          <w:bCs/>
          <w:i/>
          <w:color w:val="000000"/>
          <w:sz w:val="16"/>
          <w:szCs w:val="16"/>
          <w:lang w:val="en-GB"/>
        </w:rPr>
      </w:pPr>
      <w:r>
        <w:rPr>
          <w:rFonts w:ascii="British Council Sans" w:hAnsi="British Council Sans" w:cs="Arial"/>
          <w:bCs/>
          <w:i/>
          <w:color w:val="000000"/>
          <w:sz w:val="16"/>
          <w:szCs w:val="16"/>
          <w:lang w:val="en-GB"/>
        </w:rPr>
        <w:t>Please include the full title of the representative who will be leading the demo classes</w:t>
      </w:r>
    </w:p>
    <w:p w:rsidR="001533CA" w:rsidRDefault="00684459" w:rsidP="00684459">
      <w:pPr>
        <w:tabs>
          <w:tab w:val="left" w:pos="1440"/>
        </w:tabs>
        <w:suppressAutoHyphens w:val="0"/>
        <w:rPr>
          <w:rFonts w:ascii="British Council Sans" w:eastAsia="Times New Roman" w:hAnsi="British Council Sans" w:cs="Arial"/>
          <w:b/>
          <w:bCs/>
          <w:color w:val="000000"/>
          <w:sz w:val="22"/>
          <w:szCs w:val="22"/>
          <w:lang w:eastAsia="zh-TW"/>
        </w:rPr>
      </w:pPr>
      <w:r>
        <w:rPr>
          <w:rFonts w:ascii="British Council Sans" w:eastAsia="Times New Roman" w:hAnsi="British Council Sans" w:cs="Arial"/>
          <w:b/>
          <w:bCs/>
          <w:color w:val="000000"/>
          <w:sz w:val="22"/>
          <w:szCs w:val="22"/>
          <w:lang w:eastAsia="zh-TW"/>
        </w:rPr>
        <w:tab/>
      </w:r>
    </w:p>
    <w:p w:rsidR="001533CA" w:rsidRDefault="00E15807">
      <w:pPr>
        <w:widowControl w:val="0"/>
        <w:pBdr>
          <w:bottom w:val="single" w:sz="4"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Pr>
          <w:rFonts w:ascii="British Council Sans" w:hAnsi="British Council Sans" w:cs="Arial"/>
          <w:color w:val="000000"/>
          <w:sz w:val="22"/>
          <w:szCs w:val="22"/>
          <w:lang w:val="en-GB"/>
        </w:rPr>
        <w:t>Mobile number</w:t>
      </w:r>
      <w:r w:rsidR="00684459">
        <w:rPr>
          <w:rFonts w:ascii="British Council Sans" w:hAnsi="British Council Sans" w:cs="Arial"/>
          <w:color w:val="000000"/>
          <w:sz w:val="22"/>
          <w:szCs w:val="22"/>
          <w:lang w:val="en-GB"/>
        </w:rPr>
        <w:t xml:space="preserve"> in China</w:t>
      </w:r>
      <w:r>
        <w:rPr>
          <w:rFonts w:ascii="British Council Sans" w:hAnsi="British Council Sans" w:cs="Arial"/>
          <w:color w:val="000000"/>
          <w:sz w:val="22"/>
          <w:szCs w:val="22"/>
          <w:lang w:val="en-GB"/>
        </w:rPr>
        <w:t>:</w:t>
      </w:r>
    </w:p>
    <w:p w:rsidR="001533CA" w:rsidRDefault="001533CA">
      <w:pPr>
        <w:suppressAutoHyphens w:val="0"/>
        <w:rPr>
          <w:rFonts w:ascii="British Council Sans" w:eastAsia="Times New Roman" w:hAnsi="British Council Sans" w:cs="Arial"/>
          <w:b/>
          <w:bCs/>
          <w:color w:val="000000"/>
          <w:sz w:val="22"/>
          <w:szCs w:val="22"/>
          <w:lang w:val="en-GB" w:eastAsia="zh-TW"/>
        </w:rPr>
      </w:pPr>
    </w:p>
    <w:p w:rsidR="001533CA" w:rsidRDefault="00E15807">
      <w:pPr>
        <w:widowControl w:val="0"/>
        <w:pBdr>
          <w:bottom w:val="single" w:sz="4"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Pr>
          <w:rFonts w:ascii="British Council Sans" w:hAnsi="British Council Sans" w:cs="Arial"/>
          <w:color w:val="000000"/>
          <w:sz w:val="22"/>
          <w:szCs w:val="22"/>
          <w:lang w:val="en-GB"/>
        </w:rPr>
        <w:t>E-mail:</w:t>
      </w:r>
    </w:p>
    <w:p w:rsidR="001533CA" w:rsidRDefault="001533CA">
      <w:pPr>
        <w:suppressAutoHyphens w:val="0"/>
        <w:rPr>
          <w:rFonts w:ascii="British Council Sans" w:eastAsia="Times New Roman" w:hAnsi="British Council Sans" w:cs="Arial"/>
          <w:b/>
          <w:bCs/>
          <w:color w:val="000000"/>
          <w:sz w:val="22"/>
          <w:szCs w:val="22"/>
          <w:lang w:eastAsia="zh-TW"/>
        </w:rPr>
      </w:pPr>
    </w:p>
    <w:p w:rsidR="001533CA" w:rsidRDefault="00684459">
      <w:pPr>
        <w:suppressAutoHyphens w:val="0"/>
        <w:rPr>
          <w:rFonts w:ascii="British Council Sans" w:eastAsia="Times New Roman" w:hAnsi="British Council Sans" w:cs="Arial"/>
          <w:b/>
          <w:bCs/>
          <w:color w:val="000000"/>
          <w:sz w:val="22"/>
          <w:szCs w:val="22"/>
          <w:lang w:eastAsia="zh-TW"/>
        </w:rPr>
      </w:pPr>
      <w:r>
        <w:rPr>
          <w:rFonts w:ascii="British Council Sans" w:eastAsia="Times New Roman" w:hAnsi="British Council Sans" w:cs="Arial"/>
          <w:b/>
          <w:bCs/>
          <w:color w:val="000000"/>
          <w:sz w:val="22"/>
          <w:szCs w:val="22"/>
          <w:lang w:eastAsia="zh-TW"/>
        </w:rPr>
        <w:t>Media and Communications Roadshow 2017</w:t>
      </w:r>
    </w:p>
    <w:p w:rsidR="001533CA" w:rsidRDefault="00E15807">
      <w:pPr>
        <w:ind w:left="987" w:right="68"/>
        <w:jc w:val="both"/>
        <w:rPr>
          <w:rFonts w:ascii="Arial" w:hAnsi="Arial" w:cs="Arial"/>
          <w:color w:val="000000"/>
          <w:sz w:val="21"/>
          <w:szCs w:val="21"/>
        </w:rPr>
      </w:pPr>
      <w:r>
        <w:rPr>
          <w:rFonts w:ascii="Arial" w:hAnsi="Arial" w:cs="Arial"/>
          <w:color w:val="000000"/>
          <w:sz w:val="21"/>
          <w:szCs w:val="21"/>
        </w:rPr>
        <w:t xml:space="preserve">                </w:t>
      </w:r>
    </w:p>
    <w:tbl>
      <w:tblPr>
        <w:tblW w:w="889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25"/>
        <w:gridCol w:w="2406"/>
        <w:gridCol w:w="1984"/>
        <w:gridCol w:w="2977"/>
      </w:tblGrid>
      <w:tr w:rsidR="001533CA" w:rsidTr="00E15807">
        <w:trPr>
          <w:trHeight w:val="682"/>
        </w:trPr>
        <w:tc>
          <w:tcPr>
            <w:tcW w:w="1525" w:type="dxa"/>
            <w:tcBorders>
              <w:top w:val="single" w:sz="4" w:space="0" w:color="00000A"/>
              <w:left w:val="single" w:sz="4" w:space="0" w:color="00000A"/>
              <w:bottom w:val="single" w:sz="4" w:space="0" w:color="00000A"/>
              <w:right w:val="single" w:sz="4" w:space="0" w:color="00000A"/>
            </w:tcBorders>
            <w:shd w:val="clear" w:color="000000" w:fill="FFFF00"/>
            <w:tcMar>
              <w:left w:w="93" w:type="dxa"/>
            </w:tcMar>
            <w:vAlign w:val="center"/>
          </w:tcPr>
          <w:p w:rsidR="001533CA" w:rsidRDefault="00E15807">
            <w:pPr>
              <w:rPr>
                <w:rFonts w:ascii="British Council Sans" w:eastAsia="Times New Roman" w:hAnsi="British Council Sans" w:cs="Arial"/>
                <w:b/>
                <w:color w:val="000000"/>
                <w:sz w:val="18"/>
                <w:szCs w:val="18"/>
                <w:lang w:val="en-GB" w:eastAsia="zh-CN"/>
              </w:rPr>
            </w:pPr>
            <w:r>
              <w:rPr>
                <w:rFonts w:ascii="British Council Sans" w:eastAsia="Times New Roman" w:hAnsi="British Council Sans" w:cs="Arial"/>
                <w:b/>
                <w:color w:val="000000"/>
                <w:sz w:val="18"/>
                <w:szCs w:val="18"/>
                <w:lang w:val="en-GB" w:eastAsia="zh-CN"/>
              </w:rPr>
              <w:t>City</w:t>
            </w:r>
          </w:p>
        </w:tc>
        <w:tc>
          <w:tcPr>
            <w:tcW w:w="2406" w:type="dxa"/>
            <w:tcBorders>
              <w:top w:val="single" w:sz="4" w:space="0" w:color="00000A"/>
              <w:left w:val="single" w:sz="4" w:space="0" w:color="00000A"/>
              <w:bottom w:val="single" w:sz="4" w:space="0" w:color="00000A"/>
              <w:right w:val="single" w:sz="4" w:space="0" w:color="00000A"/>
            </w:tcBorders>
            <w:shd w:val="clear" w:color="000000" w:fill="FFFF00"/>
            <w:tcMar>
              <w:left w:w="93" w:type="dxa"/>
            </w:tcMar>
            <w:vAlign w:val="center"/>
          </w:tcPr>
          <w:p w:rsidR="001533CA" w:rsidRDefault="00E15807">
            <w:pPr>
              <w:rPr>
                <w:rFonts w:ascii="British Council Sans" w:eastAsia="Times New Roman" w:hAnsi="British Council Sans" w:cs="Arial"/>
                <w:b/>
                <w:color w:val="000000"/>
                <w:sz w:val="18"/>
                <w:szCs w:val="18"/>
                <w:lang w:val="en-GB" w:eastAsia="zh-CN"/>
              </w:rPr>
            </w:pPr>
            <w:r>
              <w:rPr>
                <w:rFonts w:ascii="British Council Sans" w:eastAsia="Times New Roman" w:hAnsi="British Council Sans" w:cs="Arial"/>
                <w:b/>
                <w:color w:val="000000"/>
                <w:sz w:val="18"/>
                <w:szCs w:val="18"/>
                <w:lang w:val="en-GB" w:eastAsia="zh-CN"/>
              </w:rPr>
              <w:t>Date</w:t>
            </w:r>
          </w:p>
        </w:tc>
        <w:tc>
          <w:tcPr>
            <w:tcW w:w="1984" w:type="dxa"/>
            <w:tcBorders>
              <w:top w:val="single" w:sz="4" w:space="0" w:color="00000A"/>
              <w:left w:val="single" w:sz="4" w:space="0" w:color="00000A"/>
              <w:bottom w:val="single" w:sz="4" w:space="0" w:color="00000A"/>
              <w:right w:val="single" w:sz="4" w:space="0" w:color="00000A"/>
            </w:tcBorders>
            <w:shd w:val="clear" w:color="000000" w:fill="FFFF00"/>
            <w:vAlign w:val="center"/>
          </w:tcPr>
          <w:p w:rsidR="001533CA" w:rsidRDefault="00E15807" w:rsidP="00684459">
            <w:pPr>
              <w:rPr>
                <w:rFonts w:ascii="British Council Sans" w:eastAsia="Times New Roman" w:hAnsi="British Council Sans" w:cs="Arial"/>
                <w:b/>
                <w:color w:val="000000"/>
                <w:sz w:val="18"/>
                <w:szCs w:val="18"/>
                <w:lang w:eastAsia="zh-CN"/>
              </w:rPr>
            </w:pPr>
            <w:r>
              <w:rPr>
                <w:rFonts w:ascii="British Council Sans" w:eastAsia="Times New Roman" w:hAnsi="British Council Sans" w:cs="Arial"/>
                <w:b/>
                <w:color w:val="000000"/>
                <w:sz w:val="18"/>
                <w:szCs w:val="18"/>
                <w:lang w:val="en-GB" w:eastAsia="zh-CN"/>
              </w:rPr>
              <w:t xml:space="preserve">Please tick </w:t>
            </w:r>
            <w:r w:rsidR="00684459">
              <w:rPr>
                <w:rFonts w:ascii="British Council Sans" w:eastAsia="Times New Roman" w:hAnsi="British Council Sans" w:cs="Arial"/>
                <w:b/>
                <w:color w:val="000000"/>
                <w:sz w:val="18"/>
                <w:szCs w:val="18"/>
                <w:lang w:val="en-GB" w:eastAsia="zh-CN"/>
              </w:rPr>
              <w:t>all that</w:t>
            </w:r>
            <w:r>
              <w:rPr>
                <w:rFonts w:ascii="British Council Sans" w:eastAsia="Times New Roman" w:hAnsi="British Council Sans" w:cs="Arial"/>
                <w:b/>
                <w:color w:val="000000"/>
                <w:sz w:val="18"/>
                <w:szCs w:val="18"/>
                <w:lang w:val="en-GB" w:eastAsia="zh-CN"/>
              </w:rPr>
              <w:t xml:space="preserve"> apply</w:t>
            </w:r>
          </w:p>
        </w:tc>
        <w:tc>
          <w:tcPr>
            <w:tcW w:w="2977" w:type="dxa"/>
            <w:tcBorders>
              <w:top w:val="single" w:sz="4" w:space="0" w:color="00000A"/>
              <w:left w:val="single" w:sz="4" w:space="0" w:color="00000A"/>
              <w:bottom w:val="single" w:sz="4" w:space="0" w:color="00000A"/>
              <w:right w:val="single" w:sz="4" w:space="0" w:color="00000A"/>
            </w:tcBorders>
            <w:shd w:val="clear" w:color="000000" w:fill="FFFF00"/>
            <w:tcMar>
              <w:left w:w="93" w:type="dxa"/>
            </w:tcMar>
            <w:vAlign w:val="center"/>
          </w:tcPr>
          <w:p w:rsidR="001533CA" w:rsidRDefault="00E15807" w:rsidP="00684459">
            <w:pPr>
              <w:rPr>
                <w:rFonts w:ascii="British Council Sans" w:eastAsia="Times New Roman" w:hAnsi="British Council Sans" w:cs="Arial"/>
                <w:b/>
                <w:color w:val="000000"/>
                <w:sz w:val="18"/>
                <w:szCs w:val="18"/>
                <w:lang w:val="en-GB" w:eastAsia="zh-CN"/>
              </w:rPr>
            </w:pPr>
            <w:r>
              <w:rPr>
                <w:rFonts w:ascii="British Council Sans" w:eastAsia="Times New Roman" w:hAnsi="British Council Sans" w:cs="Arial"/>
                <w:b/>
                <w:color w:val="000000"/>
                <w:sz w:val="18"/>
                <w:szCs w:val="18"/>
                <w:lang w:val="en-GB" w:eastAsia="zh-CN"/>
              </w:rPr>
              <w:t>Please indicate</w:t>
            </w:r>
            <w:r w:rsidR="00684459">
              <w:rPr>
                <w:rFonts w:ascii="British Council Sans" w:eastAsia="Times New Roman" w:hAnsi="British Council Sans" w:cs="Arial"/>
                <w:b/>
                <w:color w:val="000000"/>
                <w:sz w:val="18"/>
                <w:szCs w:val="18"/>
                <w:lang w:val="en-GB" w:eastAsia="zh-CN"/>
              </w:rPr>
              <w:t xml:space="preserve"> area within</w:t>
            </w:r>
            <w:r>
              <w:rPr>
                <w:rFonts w:ascii="British Council Sans" w:eastAsia="Times New Roman" w:hAnsi="British Council Sans" w:cs="Arial"/>
                <w:b/>
                <w:color w:val="000000"/>
                <w:sz w:val="18"/>
                <w:szCs w:val="18"/>
                <w:lang w:val="en-GB" w:eastAsia="zh-CN"/>
              </w:rPr>
              <w:t xml:space="preserve"> media and communications to be covered</w:t>
            </w:r>
          </w:p>
        </w:tc>
      </w:tr>
      <w:tr w:rsidR="001533CA" w:rsidTr="00E15807">
        <w:trPr>
          <w:trHeight w:val="609"/>
        </w:trPr>
        <w:tc>
          <w:tcPr>
            <w:tcW w:w="1525"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hAnsi="British Council Sans" w:cs="Arial"/>
                <w:color w:val="000000"/>
                <w:sz w:val="18"/>
                <w:szCs w:val="18"/>
                <w:lang w:val="en-GB"/>
              </w:rPr>
              <w:t xml:space="preserve">Chongqing </w:t>
            </w:r>
          </w:p>
        </w:tc>
        <w:tc>
          <w:tcPr>
            <w:tcW w:w="2406"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eastAsia="Times New Roman" w:hAnsi="British Council Sans" w:cs="Arial"/>
                <w:color w:val="000000"/>
                <w:sz w:val="18"/>
                <w:szCs w:val="18"/>
                <w:lang w:val="en-GB" w:eastAsia="zh-CN"/>
              </w:rPr>
              <w:t>6 and 7 November 2017</w:t>
            </w:r>
          </w:p>
        </w:tc>
        <w:tc>
          <w:tcPr>
            <w:tcW w:w="1984"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宋体" w:hAnsi="British Council Sans" w:cs="Arial"/>
                <w:sz w:val="18"/>
                <w:szCs w:val="18"/>
                <w:lang w:val="en-GB" w:eastAsia="zh-CN"/>
              </w:rPr>
            </w:pPr>
          </w:p>
        </w:tc>
        <w:tc>
          <w:tcPr>
            <w:tcW w:w="2977"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宋体" w:hAnsi="British Council Sans" w:cs="Arial"/>
                <w:sz w:val="18"/>
                <w:szCs w:val="18"/>
                <w:lang w:val="en-GB" w:eastAsia="zh-CN"/>
              </w:rPr>
            </w:pPr>
          </w:p>
        </w:tc>
      </w:tr>
      <w:tr w:rsidR="001533CA" w:rsidTr="00E15807">
        <w:trPr>
          <w:trHeight w:val="706"/>
        </w:trPr>
        <w:tc>
          <w:tcPr>
            <w:tcW w:w="1525"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hAnsi="British Council Sans" w:cs="Arial"/>
                <w:color w:val="000000"/>
                <w:sz w:val="18"/>
                <w:szCs w:val="18"/>
                <w:lang w:val="en-GB"/>
              </w:rPr>
              <w:t>Shijiazhuang</w:t>
            </w:r>
          </w:p>
        </w:tc>
        <w:tc>
          <w:tcPr>
            <w:tcW w:w="2406"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eastAsia="Times New Roman" w:hAnsi="British Council Sans" w:cs="Arial"/>
                <w:color w:val="000000"/>
                <w:sz w:val="18"/>
                <w:szCs w:val="18"/>
                <w:lang w:val="en-GB" w:eastAsia="zh-CN"/>
              </w:rPr>
              <w:t>8 and 9 November 2017</w:t>
            </w:r>
          </w:p>
        </w:tc>
        <w:tc>
          <w:tcPr>
            <w:tcW w:w="1984"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Times New Roman" w:hAnsi="British Council Sans" w:cs="Arial"/>
                <w:color w:val="000000"/>
                <w:sz w:val="18"/>
                <w:szCs w:val="18"/>
                <w:lang w:val="en-GB" w:eastAsia="zh-CN"/>
              </w:rPr>
            </w:pPr>
          </w:p>
        </w:tc>
        <w:tc>
          <w:tcPr>
            <w:tcW w:w="2977"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Times New Roman" w:hAnsi="British Council Sans" w:cs="Arial"/>
                <w:color w:val="000000"/>
                <w:sz w:val="18"/>
                <w:szCs w:val="18"/>
                <w:lang w:val="en-GB" w:eastAsia="zh-CN"/>
              </w:rPr>
            </w:pPr>
          </w:p>
        </w:tc>
      </w:tr>
      <w:tr w:rsidR="001533CA" w:rsidTr="00E15807">
        <w:trPr>
          <w:trHeight w:val="744"/>
        </w:trPr>
        <w:tc>
          <w:tcPr>
            <w:tcW w:w="1525"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hAnsi="British Council Sans" w:cs="Arial"/>
                <w:color w:val="000000"/>
                <w:sz w:val="18"/>
                <w:szCs w:val="18"/>
                <w:lang w:val="en-GB"/>
              </w:rPr>
              <w:t>Shenyang</w:t>
            </w:r>
          </w:p>
        </w:tc>
        <w:tc>
          <w:tcPr>
            <w:tcW w:w="2406"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eastAsia="Times New Roman" w:hAnsi="British Council Sans" w:cs="Arial"/>
                <w:color w:val="000000"/>
                <w:sz w:val="18"/>
                <w:szCs w:val="18"/>
                <w:lang w:val="en-GB" w:eastAsia="zh-CN"/>
              </w:rPr>
              <w:t>13 November 2017</w:t>
            </w:r>
          </w:p>
        </w:tc>
        <w:tc>
          <w:tcPr>
            <w:tcW w:w="1984" w:type="dxa"/>
            <w:tcBorders>
              <w:top w:val="single" w:sz="4" w:space="0" w:color="00000A"/>
              <w:left w:val="single" w:sz="4" w:space="0" w:color="00000A"/>
              <w:bottom w:val="single" w:sz="4" w:space="0" w:color="00000A"/>
              <w:right w:val="single" w:sz="4" w:space="0" w:color="00000A"/>
            </w:tcBorders>
            <w:shd w:val="clear" w:color="000000" w:fill="DCE6F1"/>
            <w:vAlign w:val="center"/>
          </w:tcPr>
          <w:p w:rsidR="001533CA" w:rsidRDefault="001533CA">
            <w:pPr>
              <w:rPr>
                <w:rFonts w:ascii="British Council Sans" w:eastAsia="Times New Roman" w:hAnsi="British Council Sans" w:cs="Arial"/>
                <w:color w:val="000000"/>
                <w:sz w:val="18"/>
                <w:szCs w:val="18"/>
                <w:lang w:val="en-GB" w:eastAsia="zh-CN"/>
              </w:rPr>
            </w:pPr>
          </w:p>
        </w:tc>
        <w:tc>
          <w:tcPr>
            <w:tcW w:w="2977"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Times New Roman" w:hAnsi="British Council Sans" w:cs="Arial"/>
                <w:color w:val="000000"/>
                <w:sz w:val="18"/>
                <w:szCs w:val="18"/>
                <w:lang w:val="en-GB" w:eastAsia="zh-CN"/>
              </w:rPr>
            </w:pPr>
          </w:p>
        </w:tc>
      </w:tr>
      <w:tr w:rsidR="001533CA" w:rsidTr="00E15807">
        <w:trPr>
          <w:trHeight w:val="557"/>
        </w:trPr>
        <w:tc>
          <w:tcPr>
            <w:tcW w:w="1525"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eastAsia="Times New Roman" w:hAnsi="British Council Sans" w:cs="Arial"/>
                <w:color w:val="000000"/>
                <w:sz w:val="18"/>
                <w:szCs w:val="18"/>
                <w:lang w:val="en-GB" w:eastAsia="zh-CN"/>
              </w:rPr>
              <w:t>Guangzhou</w:t>
            </w:r>
          </w:p>
        </w:tc>
        <w:tc>
          <w:tcPr>
            <w:tcW w:w="2406"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eastAsia="Times New Roman" w:hAnsi="British Council Sans" w:cs="Arial"/>
                <w:color w:val="000000"/>
                <w:sz w:val="18"/>
                <w:szCs w:val="18"/>
                <w:lang w:val="en-GB" w:eastAsia="zh-CN"/>
              </w:rPr>
              <w:t>14 November 2017</w:t>
            </w:r>
          </w:p>
        </w:tc>
        <w:tc>
          <w:tcPr>
            <w:tcW w:w="1984"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Times New Roman" w:hAnsi="British Council Sans" w:cs="Arial"/>
                <w:color w:val="000000"/>
                <w:sz w:val="18"/>
                <w:szCs w:val="18"/>
                <w:lang w:val="en-GB" w:eastAsia="zh-CN"/>
              </w:rPr>
            </w:pPr>
          </w:p>
        </w:tc>
        <w:tc>
          <w:tcPr>
            <w:tcW w:w="2977"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Times New Roman" w:hAnsi="British Council Sans" w:cs="Arial"/>
                <w:color w:val="000000"/>
                <w:sz w:val="18"/>
                <w:szCs w:val="18"/>
                <w:lang w:val="en-GB" w:eastAsia="zh-CN"/>
              </w:rPr>
            </w:pPr>
          </w:p>
        </w:tc>
      </w:tr>
      <w:tr w:rsidR="001533CA" w:rsidTr="00E15807">
        <w:trPr>
          <w:trHeight w:val="602"/>
        </w:trPr>
        <w:tc>
          <w:tcPr>
            <w:tcW w:w="1525"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proofErr w:type="spellStart"/>
            <w:r>
              <w:rPr>
                <w:rFonts w:ascii="British Council Sans" w:eastAsia="Times New Roman" w:hAnsi="British Council Sans" w:cs="Arial"/>
                <w:color w:val="000000"/>
                <w:sz w:val="18"/>
                <w:szCs w:val="18"/>
                <w:lang w:val="en-GB" w:eastAsia="zh-CN"/>
              </w:rPr>
              <w:t>Foshan</w:t>
            </w:r>
            <w:proofErr w:type="spellEnd"/>
          </w:p>
        </w:tc>
        <w:tc>
          <w:tcPr>
            <w:tcW w:w="2406"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eastAsia="Times New Roman" w:hAnsi="British Council Sans" w:cs="Arial"/>
                <w:color w:val="000000"/>
                <w:sz w:val="18"/>
                <w:szCs w:val="18"/>
                <w:lang w:val="en-GB" w:eastAsia="zh-CN"/>
              </w:rPr>
              <w:t>15 November 2017</w:t>
            </w:r>
          </w:p>
        </w:tc>
        <w:tc>
          <w:tcPr>
            <w:tcW w:w="1984" w:type="dxa"/>
            <w:tcBorders>
              <w:top w:val="single" w:sz="4" w:space="0" w:color="00000A"/>
              <w:left w:val="single" w:sz="4" w:space="0" w:color="00000A"/>
              <w:bottom w:val="single" w:sz="4" w:space="0" w:color="00000A"/>
              <w:right w:val="single" w:sz="4" w:space="0" w:color="00000A"/>
            </w:tcBorders>
            <w:shd w:val="clear" w:color="000000" w:fill="DCE6F1"/>
            <w:vAlign w:val="center"/>
          </w:tcPr>
          <w:p w:rsidR="001533CA" w:rsidRDefault="001533CA">
            <w:pPr>
              <w:rPr>
                <w:rFonts w:ascii="British Council Sans" w:eastAsia="Times New Roman" w:hAnsi="British Council Sans" w:cs="Arial"/>
                <w:color w:val="000000"/>
                <w:sz w:val="18"/>
                <w:szCs w:val="18"/>
                <w:lang w:val="en-GB" w:eastAsia="zh-CN"/>
              </w:rPr>
            </w:pPr>
          </w:p>
        </w:tc>
        <w:tc>
          <w:tcPr>
            <w:tcW w:w="2977"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Times New Roman" w:hAnsi="British Council Sans" w:cs="Arial"/>
                <w:color w:val="000000"/>
                <w:sz w:val="18"/>
                <w:szCs w:val="18"/>
                <w:lang w:val="en-GB" w:eastAsia="zh-CN"/>
              </w:rPr>
            </w:pPr>
          </w:p>
        </w:tc>
      </w:tr>
      <w:tr w:rsidR="001533CA" w:rsidTr="00E15807">
        <w:trPr>
          <w:trHeight w:val="530"/>
        </w:trPr>
        <w:tc>
          <w:tcPr>
            <w:tcW w:w="1525"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eastAsia="Times New Roman" w:hAnsi="British Council Sans" w:cs="Arial"/>
                <w:color w:val="000000"/>
                <w:sz w:val="18"/>
                <w:szCs w:val="18"/>
                <w:lang w:val="en-GB" w:eastAsia="zh-CN"/>
              </w:rPr>
              <w:t>Shanghai</w:t>
            </w:r>
          </w:p>
        </w:tc>
        <w:tc>
          <w:tcPr>
            <w:tcW w:w="2406"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E15807">
            <w:pPr>
              <w:rPr>
                <w:rFonts w:ascii="British Council Sans" w:eastAsia="Times New Roman" w:hAnsi="British Council Sans" w:cs="Arial"/>
                <w:color w:val="000000"/>
                <w:sz w:val="18"/>
                <w:szCs w:val="18"/>
                <w:lang w:val="en-GB" w:eastAsia="zh-CN"/>
              </w:rPr>
            </w:pPr>
            <w:r>
              <w:rPr>
                <w:rFonts w:ascii="British Council Sans" w:eastAsia="Times New Roman" w:hAnsi="British Council Sans" w:cs="Arial"/>
                <w:color w:val="000000"/>
                <w:sz w:val="18"/>
                <w:szCs w:val="18"/>
                <w:lang w:val="en-GB" w:eastAsia="zh-CN"/>
              </w:rPr>
              <w:t>16 November 2017</w:t>
            </w:r>
          </w:p>
        </w:tc>
        <w:tc>
          <w:tcPr>
            <w:tcW w:w="1984"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Times New Roman" w:hAnsi="British Council Sans" w:cs="Arial"/>
                <w:color w:val="000000"/>
                <w:sz w:val="18"/>
                <w:szCs w:val="18"/>
                <w:lang w:val="en-GB" w:eastAsia="zh-CN"/>
              </w:rPr>
            </w:pPr>
          </w:p>
        </w:tc>
        <w:tc>
          <w:tcPr>
            <w:tcW w:w="2977"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1533CA" w:rsidRDefault="001533CA">
            <w:pPr>
              <w:rPr>
                <w:rFonts w:ascii="British Council Sans" w:eastAsia="Times New Roman" w:hAnsi="British Council Sans" w:cs="Arial"/>
                <w:color w:val="000000"/>
                <w:sz w:val="18"/>
                <w:szCs w:val="18"/>
                <w:lang w:val="en-GB" w:eastAsia="zh-CN"/>
              </w:rPr>
            </w:pPr>
          </w:p>
        </w:tc>
      </w:tr>
    </w:tbl>
    <w:p w:rsidR="001533CA" w:rsidRPr="00835AEC" w:rsidRDefault="00E15807">
      <w:pPr>
        <w:jc w:val="both"/>
        <w:rPr>
          <w:sz w:val="22"/>
          <w:szCs w:val="22"/>
        </w:rPr>
      </w:pPr>
      <w:r w:rsidRPr="00835AEC">
        <w:rPr>
          <w:rFonts w:ascii="British Council Sans" w:eastAsia="宋体" w:hAnsi="British Council Sans" w:cs="Arial"/>
          <w:i/>
          <w:sz w:val="22"/>
          <w:szCs w:val="22"/>
          <w:lang w:val="en-GB" w:eastAsia="zh-CN"/>
        </w:rPr>
        <w:t xml:space="preserve">Please note that the above is a draft itinerary and subject to change. </w:t>
      </w:r>
    </w:p>
    <w:p w:rsidR="001533CA" w:rsidRDefault="001533CA">
      <w:pPr>
        <w:jc w:val="both"/>
        <w:rPr>
          <w:rFonts w:ascii="British Council Sans" w:eastAsia="宋体" w:hAnsi="British Council Sans" w:cs="Arial"/>
          <w:b/>
          <w:i/>
          <w:sz w:val="22"/>
          <w:szCs w:val="22"/>
          <w:lang w:val="en-GB" w:eastAsia="zh-CN"/>
        </w:rPr>
      </w:pPr>
    </w:p>
    <w:p w:rsidR="00835AEC" w:rsidRDefault="00835AEC">
      <w:pPr>
        <w:keepNext/>
        <w:jc w:val="both"/>
        <w:outlineLvl w:val="1"/>
        <w:rPr>
          <w:rFonts w:ascii="British Council Sans" w:hAnsi="British Council Sans" w:cs="Arial"/>
          <w:b/>
          <w:bCs/>
          <w:sz w:val="22"/>
          <w:szCs w:val="22"/>
          <w:lang w:val="en-GB" w:eastAsia="zh-HK"/>
        </w:rPr>
      </w:pPr>
    </w:p>
    <w:p w:rsidR="00204A7F" w:rsidRDefault="00204A7F" w:rsidP="00204A7F">
      <w:pPr>
        <w:pStyle w:val="Footer"/>
        <w:spacing w:after="120"/>
        <w:rPr>
          <w:rFonts w:ascii="British Council Sans" w:hAnsi="British Council Sans" w:cs="Arial"/>
          <w:b/>
          <w:sz w:val="22"/>
          <w:szCs w:val="22"/>
        </w:rPr>
      </w:pPr>
      <w:r w:rsidRPr="004C50D2">
        <w:rPr>
          <w:rFonts w:ascii="British Council Sans" w:hAnsi="British Council Sans" w:cs="Arial"/>
          <w:b/>
          <w:sz w:val="22"/>
          <w:szCs w:val="22"/>
        </w:rPr>
        <w:t>Media Campaign</w:t>
      </w:r>
    </w:p>
    <w:p w:rsidR="002F1B18" w:rsidRPr="004C50D2" w:rsidRDefault="002F1B18" w:rsidP="00204A7F">
      <w:pPr>
        <w:pStyle w:val="Footer"/>
        <w:spacing w:after="120"/>
        <w:rPr>
          <w:rFonts w:ascii="British Council Sans" w:hAnsi="British Council Sans" w:cs="Arial"/>
          <w:b/>
          <w:sz w:val="22"/>
          <w:szCs w:val="22"/>
        </w:rPr>
      </w:pPr>
    </w:p>
    <w:p w:rsidR="00684459" w:rsidRPr="00F54354" w:rsidRDefault="00684459" w:rsidP="00684459">
      <w:pPr>
        <w:pStyle w:val="ListParagraph"/>
        <w:numPr>
          <w:ilvl w:val="0"/>
          <w:numId w:val="1"/>
        </w:numPr>
        <w:jc w:val="both"/>
        <w:outlineLvl w:val="1"/>
        <w:rPr>
          <w:rFonts w:ascii="British Council Sans" w:hAnsi="British Council Sans" w:cs="Arial"/>
          <w:color w:val="000000"/>
        </w:rPr>
      </w:pPr>
      <w:r w:rsidRPr="00F54354">
        <w:rPr>
          <w:rFonts w:ascii="British Council Sans" w:eastAsia="宋体" w:hAnsi="British Council Sans" w:cs="Arial"/>
          <w:lang w:eastAsia="zh-HK"/>
        </w:rPr>
        <w:t>Yes</w:t>
      </w:r>
      <w:r>
        <w:rPr>
          <w:rFonts w:ascii="British Council Sans" w:eastAsia="宋体" w:hAnsi="British Council Sans" w:cs="Arial"/>
          <w:lang w:eastAsia="zh-HK"/>
        </w:rPr>
        <w:t>,</w:t>
      </w:r>
      <w:r w:rsidRPr="00F54354">
        <w:rPr>
          <w:rFonts w:ascii="British Council Sans" w:eastAsia="宋体" w:hAnsi="British Council Sans" w:cs="Arial"/>
          <w:lang w:eastAsia="zh-HK"/>
        </w:rPr>
        <w:t xml:space="preserve"> I'd like to join</w:t>
      </w:r>
    </w:p>
    <w:p w:rsidR="001533CA" w:rsidRDefault="001533CA">
      <w:pPr>
        <w:keepNext/>
        <w:jc w:val="both"/>
        <w:outlineLvl w:val="1"/>
        <w:rPr>
          <w:rFonts w:ascii="British Council Sans" w:eastAsia="Times New Roman" w:hAnsi="British Council Sans" w:cs="Arial"/>
          <w:b/>
          <w:bCs/>
          <w:sz w:val="22"/>
          <w:szCs w:val="22"/>
          <w:lang w:val="en-GB" w:eastAsia="zh-CN"/>
        </w:rPr>
      </w:pPr>
    </w:p>
    <w:p w:rsidR="00835AEC" w:rsidRDefault="00835AEC">
      <w:pPr>
        <w:keepNext/>
        <w:jc w:val="both"/>
        <w:outlineLvl w:val="1"/>
        <w:rPr>
          <w:rFonts w:ascii="British Council Sans" w:eastAsia="Times New Roman" w:hAnsi="British Council Sans" w:cs="Arial"/>
          <w:b/>
          <w:bCs/>
          <w:sz w:val="22"/>
          <w:szCs w:val="22"/>
          <w:lang w:val="en-GB" w:eastAsia="zh-CN"/>
        </w:rPr>
      </w:pPr>
    </w:p>
    <w:p w:rsidR="001533CA" w:rsidRDefault="00E15807">
      <w:pPr>
        <w:keepNext/>
        <w:jc w:val="both"/>
        <w:outlineLvl w:val="1"/>
        <w:rPr>
          <w:rFonts w:ascii="British Council Sans" w:eastAsia="Times New Roman" w:hAnsi="British Council Sans" w:cs="Arial"/>
          <w:b/>
          <w:bCs/>
          <w:sz w:val="22"/>
          <w:szCs w:val="22"/>
          <w:lang w:val="en-GB" w:eastAsia="zh-CN"/>
        </w:rPr>
      </w:pPr>
      <w:r>
        <w:rPr>
          <w:rFonts w:ascii="British Council Sans" w:eastAsia="Times New Roman" w:hAnsi="British Council Sans" w:cs="Arial"/>
          <w:b/>
          <w:bCs/>
          <w:sz w:val="22"/>
          <w:szCs w:val="22"/>
          <w:lang w:val="en-GB" w:eastAsia="zh-CN"/>
        </w:rPr>
        <w:t>DECLARATION</w:t>
      </w:r>
    </w:p>
    <w:p w:rsidR="001533CA" w:rsidRDefault="001533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jc w:val="both"/>
        <w:rPr>
          <w:rFonts w:ascii="British Council Sans" w:hAnsi="British Council Sans" w:cs="Arial"/>
          <w:sz w:val="22"/>
          <w:szCs w:val="22"/>
          <w:lang w:val="en-GB"/>
        </w:rPr>
      </w:pPr>
    </w:p>
    <w:p w:rsidR="001533CA" w:rsidRDefault="00E15807">
      <w:pPr>
        <w:suppressAutoHyphens w:val="0"/>
        <w:rPr>
          <w:rFonts w:ascii="British Council Sans" w:hAnsi="British Council Sans" w:cs="Arial"/>
          <w:sz w:val="22"/>
          <w:szCs w:val="22"/>
        </w:rPr>
      </w:pPr>
      <w:r>
        <w:rPr>
          <w:rFonts w:ascii="British Council Sans" w:eastAsia="宋体" w:hAnsi="British Council Sans" w:cs="Arial"/>
          <w:i/>
          <w:iCs/>
          <w:sz w:val="22"/>
          <w:szCs w:val="22"/>
          <w:lang w:val="en-GB" w:eastAsia="zh-CN"/>
        </w:rPr>
        <w:t>I confirm that the above-named instituti</w:t>
      </w:r>
      <w:r w:rsidR="00684459">
        <w:rPr>
          <w:rFonts w:ascii="British Council Sans" w:eastAsia="宋体" w:hAnsi="British Council Sans" w:cs="Arial"/>
          <w:i/>
          <w:iCs/>
          <w:sz w:val="22"/>
          <w:szCs w:val="22"/>
          <w:lang w:val="en-GB" w:eastAsia="zh-CN"/>
        </w:rPr>
        <w:t xml:space="preserve">on intends to take part in the Media and Communications </w:t>
      </w:r>
      <w:proofErr w:type="spellStart"/>
      <w:r w:rsidR="00684459">
        <w:rPr>
          <w:rFonts w:ascii="British Council Sans" w:eastAsia="宋体" w:hAnsi="British Council Sans" w:cs="Arial"/>
          <w:i/>
          <w:iCs/>
          <w:sz w:val="22"/>
          <w:szCs w:val="22"/>
          <w:lang w:val="en-GB" w:eastAsia="zh-CN"/>
        </w:rPr>
        <w:t>Roadshow</w:t>
      </w:r>
      <w:proofErr w:type="spellEnd"/>
      <w:r w:rsidR="00684459">
        <w:rPr>
          <w:rFonts w:ascii="British Council Sans" w:eastAsia="宋体" w:hAnsi="British Council Sans" w:cs="Arial"/>
          <w:i/>
          <w:iCs/>
          <w:sz w:val="22"/>
          <w:szCs w:val="22"/>
          <w:lang w:val="en-GB" w:eastAsia="zh-CN"/>
        </w:rPr>
        <w:t xml:space="preserve"> </w:t>
      </w:r>
      <w:r w:rsidR="00171C79" w:rsidRPr="00690912">
        <w:rPr>
          <w:rFonts w:ascii="British Council Sans" w:eastAsia="宋体" w:hAnsi="British Council Sans" w:cs="Arial"/>
          <w:i/>
          <w:iCs/>
          <w:sz w:val="22"/>
          <w:szCs w:val="22"/>
          <w:lang w:val="en-GB" w:eastAsia="zh-CN"/>
        </w:rPr>
        <w:t>and/or</w:t>
      </w:r>
      <w:r w:rsidR="00171C79">
        <w:rPr>
          <w:rFonts w:ascii="Arial" w:hAnsi="Arial" w:cs="Arial"/>
          <w:sz w:val="22"/>
          <w:szCs w:val="22"/>
          <w:lang w:val="en-GB" w:eastAsia="zh-CN"/>
        </w:rPr>
        <w:t xml:space="preserve"> </w:t>
      </w:r>
      <w:r w:rsidR="00171C79" w:rsidRPr="00690912">
        <w:rPr>
          <w:rFonts w:ascii="British Council Sans" w:eastAsia="宋体" w:hAnsi="British Council Sans" w:cs="Arial"/>
          <w:i/>
          <w:iCs/>
          <w:sz w:val="22"/>
          <w:szCs w:val="22"/>
          <w:lang w:val="en-GB" w:eastAsia="zh-CN"/>
        </w:rPr>
        <w:t>Media Campaign</w:t>
      </w:r>
      <w:r w:rsidR="00171C79">
        <w:rPr>
          <w:rFonts w:ascii="British Council Sans" w:eastAsia="Times New Roman" w:hAnsi="British Council Sans" w:cs="Arial"/>
          <w:b/>
          <w:bCs/>
          <w:color w:val="000000"/>
          <w:sz w:val="22"/>
          <w:szCs w:val="22"/>
          <w:lang w:eastAsia="zh-TW"/>
        </w:rPr>
        <w:t xml:space="preserve"> </w:t>
      </w:r>
      <w:r w:rsidR="00684459">
        <w:rPr>
          <w:rFonts w:ascii="British Council Sans" w:eastAsia="宋体" w:hAnsi="British Council Sans" w:cs="Arial"/>
          <w:i/>
          <w:iCs/>
          <w:sz w:val="22"/>
          <w:szCs w:val="22"/>
          <w:lang w:val="en-GB" w:eastAsia="zh-CN"/>
        </w:rPr>
        <w:t>2017</w:t>
      </w:r>
      <w:r>
        <w:rPr>
          <w:rFonts w:ascii="British Council Sans" w:eastAsia="Times New Roman" w:hAnsi="British Council Sans" w:cs="Arial"/>
          <w:b/>
          <w:bCs/>
          <w:color w:val="000000"/>
          <w:sz w:val="22"/>
          <w:szCs w:val="22"/>
          <w:lang w:eastAsia="zh-TW"/>
        </w:rPr>
        <w:t xml:space="preserve"> </w:t>
      </w:r>
      <w:r>
        <w:rPr>
          <w:rFonts w:ascii="British Council Sans" w:eastAsia="宋体" w:hAnsi="British Council Sans" w:cs="Arial"/>
          <w:i/>
          <w:iCs/>
          <w:sz w:val="22"/>
          <w:szCs w:val="22"/>
          <w:lang w:val="en-GB" w:eastAsia="zh-CN"/>
        </w:rPr>
        <w:t>as indicated in the above application form. I understand that if this application is accepted, the terms and conditions listed below will form a binding contract between this institution and the British Council.</w:t>
      </w:r>
    </w:p>
    <w:tbl>
      <w:tblPr>
        <w:tblStyle w:val="TableGrid"/>
        <w:tblW w:w="8931" w:type="dxa"/>
        <w:jc w:val="center"/>
        <w:tblCellMar>
          <w:left w:w="128" w:type="dxa"/>
        </w:tblCellMar>
        <w:tblLook w:val="04A0" w:firstRow="1" w:lastRow="0" w:firstColumn="1" w:lastColumn="0" w:noHBand="0" w:noVBand="1"/>
      </w:tblPr>
      <w:tblGrid>
        <w:gridCol w:w="3968"/>
        <w:gridCol w:w="994"/>
        <w:gridCol w:w="3969"/>
      </w:tblGrid>
      <w:tr w:rsidR="001533CA">
        <w:trPr>
          <w:jc w:val="center"/>
        </w:trPr>
        <w:tc>
          <w:tcPr>
            <w:tcW w:w="3968" w:type="dxa"/>
            <w:tcBorders>
              <w:top w:val="nil"/>
              <w:left w:val="nil"/>
              <w:right w:val="nil"/>
            </w:tcBorders>
            <w:shd w:val="clear" w:color="auto" w:fill="auto"/>
          </w:tcPr>
          <w:p w:rsidR="001533CA" w:rsidRDefault="001533CA">
            <w:pPr>
              <w:jc w:val="both"/>
              <w:rPr>
                <w:rFonts w:ascii="British Council Sans" w:hAnsi="British Council Sans" w:cs="Arial"/>
                <w:sz w:val="22"/>
                <w:szCs w:val="22"/>
                <w:lang w:val="en-GB" w:eastAsia="zh-HK"/>
              </w:rPr>
            </w:pPr>
          </w:p>
          <w:p w:rsidR="001533CA" w:rsidRDefault="001533CA">
            <w:pPr>
              <w:jc w:val="both"/>
              <w:rPr>
                <w:rFonts w:ascii="British Council Sans" w:hAnsi="British Council Sans" w:cs="Arial"/>
                <w:sz w:val="22"/>
                <w:szCs w:val="22"/>
                <w:lang w:val="en-GB" w:eastAsia="zh-HK"/>
              </w:rPr>
            </w:pPr>
          </w:p>
        </w:tc>
        <w:tc>
          <w:tcPr>
            <w:tcW w:w="994" w:type="dxa"/>
            <w:tcBorders>
              <w:top w:val="nil"/>
              <w:left w:val="nil"/>
              <w:bottom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c>
          <w:tcPr>
            <w:tcW w:w="3969" w:type="dxa"/>
            <w:tcBorders>
              <w:top w:val="nil"/>
              <w:left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r>
      <w:tr w:rsidR="001533CA">
        <w:trPr>
          <w:jc w:val="center"/>
        </w:trPr>
        <w:tc>
          <w:tcPr>
            <w:tcW w:w="3968"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HK"/>
              </w:rPr>
            </w:pPr>
            <w:r>
              <w:rPr>
                <w:rFonts w:ascii="British Council Sans" w:hAnsi="British Council Sans" w:cs="Arial"/>
                <w:sz w:val="22"/>
                <w:szCs w:val="22"/>
                <w:lang w:val="en-GB" w:eastAsia="zh-HK"/>
              </w:rPr>
              <w:t>Signature of applicant</w:t>
            </w:r>
          </w:p>
        </w:tc>
        <w:tc>
          <w:tcPr>
            <w:tcW w:w="994" w:type="dxa"/>
            <w:tcBorders>
              <w:top w:val="nil"/>
              <w:left w:val="nil"/>
              <w:bottom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c>
          <w:tcPr>
            <w:tcW w:w="3969"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HK"/>
              </w:rPr>
            </w:pPr>
            <w:r>
              <w:rPr>
                <w:rFonts w:ascii="British Council Sans" w:hAnsi="British Council Sans" w:cs="Arial"/>
                <w:sz w:val="22"/>
                <w:szCs w:val="22"/>
                <w:lang w:val="en-GB" w:eastAsia="zh-HK"/>
              </w:rPr>
              <w:t>Institution’s name</w:t>
            </w:r>
          </w:p>
        </w:tc>
      </w:tr>
      <w:tr w:rsidR="001533CA">
        <w:trPr>
          <w:jc w:val="center"/>
        </w:trPr>
        <w:tc>
          <w:tcPr>
            <w:tcW w:w="3968" w:type="dxa"/>
            <w:tcBorders>
              <w:top w:val="nil"/>
              <w:left w:val="nil"/>
              <w:right w:val="nil"/>
            </w:tcBorders>
            <w:shd w:val="clear" w:color="auto" w:fill="auto"/>
          </w:tcPr>
          <w:p w:rsidR="001533CA" w:rsidRDefault="001533CA">
            <w:pPr>
              <w:jc w:val="both"/>
              <w:rPr>
                <w:rFonts w:ascii="British Council Sans" w:hAnsi="British Council Sans" w:cs="Arial"/>
                <w:sz w:val="22"/>
                <w:szCs w:val="22"/>
                <w:lang w:val="en-GB" w:eastAsia="zh-HK"/>
              </w:rPr>
            </w:pPr>
          </w:p>
          <w:p w:rsidR="001533CA" w:rsidRDefault="001533CA">
            <w:pPr>
              <w:jc w:val="both"/>
              <w:rPr>
                <w:rFonts w:ascii="British Council Sans" w:hAnsi="British Council Sans" w:cs="Arial"/>
                <w:sz w:val="22"/>
                <w:szCs w:val="22"/>
                <w:lang w:val="en-GB" w:eastAsia="zh-HK"/>
              </w:rPr>
            </w:pPr>
          </w:p>
        </w:tc>
        <w:tc>
          <w:tcPr>
            <w:tcW w:w="994" w:type="dxa"/>
            <w:tcBorders>
              <w:top w:val="nil"/>
              <w:left w:val="nil"/>
              <w:bottom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c>
          <w:tcPr>
            <w:tcW w:w="3969" w:type="dxa"/>
            <w:tcBorders>
              <w:top w:val="nil"/>
              <w:left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r>
      <w:tr w:rsidR="001533CA">
        <w:trPr>
          <w:jc w:val="center"/>
        </w:trPr>
        <w:tc>
          <w:tcPr>
            <w:tcW w:w="3968"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HK"/>
              </w:rPr>
            </w:pPr>
            <w:r>
              <w:rPr>
                <w:rFonts w:ascii="British Council Sans" w:hAnsi="British Council Sans" w:cs="Arial"/>
                <w:sz w:val="22"/>
                <w:szCs w:val="22"/>
                <w:lang w:val="en-GB" w:eastAsia="zh-HK"/>
              </w:rPr>
              <w:t>Date</w:t>
            </w:r>
          </w:p>
        </w:tc>
        <w:tc>
          <w:tcPr>
            <w:tcW w:w="994" w:type="dxa"/>
            <w:tcBorders>
              <w:top w:val="nil"/>
              <w:left w:val="nil"/>
              <w:bottom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c>
          <w:tcPr>
            <w:tcW w:w="3969"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HK"/>
              </w:rPr>
            </w:pPr>
            <w:r>
              <w:rPr>
                <w:rFonts w:ascii="British Council Sans" w:hAnsi="British Council Sans" w:cs="Arial"/>
                <w:sz w:val="22"/>
                <w:szCs w:val="22"/>
                <w:lang w:val="en-GB" w:eastAsia="zh-HK"/>
              </w:rPr>
              <w:t>Institution’s stamp</w:t>
            </w:r>
          </w:p>
        </w:tc>
      </w:tr>
    </w:tbl>
    <w:p w:rsidR="001533CA" w:rsidRDefault="001533CA">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British Council Sans" w:hAnsi="British Council Sans" w:cs="Arial"/>
          <w:b/>
          <w:sz w:val="22"/>
          <w:szCs w:val="22"/>
          <w:u w:val="single"/>
          <w:lang w:val="en-GB"/>
        </w:rPr>
      </w:pPr>
    </w:p>
    <w:p w:rsidR="001533CA" w:rsidRDefault="00E1580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British Council Sans" w:hAnsi="British Council Sans" w:cs="Arial"/>
          <w:b/>
          <w:sz w:val="22"/>
          <w:szCs w:val="22"/>
          <w:u w:val="single"/>
          <w:lang w:val="en-GB"/>
        </w:rPr>
      </w:pPr>
      <w:r>
        <w:rPr>
          <w:rFonts w:ascii="British Council Sans" w:hAnsi="British Council Sans" w:cs="Arial"/>
          <w:b/>
          <w:sz w:val="22"/>
          <w:szCs w:val="22"/>
          <w:u w:val="single"/>
          <w:lang w:val="en-GB"/>
        </w:rPr>
        <w:t>Terms &amp; conditions</w:t>
      </w:r>
      <w:bookmarkStart w:id="0" w:name="_GoBack"/>
      <w:bookmarkEnd w:id="0"/>
    </w:p>
    <w:p w:rsidR="001533CA" w:rsidRDefault="001533CA">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British Council Sans" w:hAnsi="British Council Sans" w:cs="Arial"/>
          <w:b/>
          <w:sz w:val="22"/>
          <w:szCs w:val="22"/>
          <w:lang w:val="en-GB"/>
        </w:rPr>
      </w:pPr>
    </w:p>
    <w:p w:rsidR="001533CA" w:rsidRDefault="00E1580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British Council Sans" w:hAnsi="British Council Sans" w:cs="Arial"/>
          <w:b/>
          <w:sz w:val="22"/>
          <w:szCs w:val="22"/>
          <w:lang w:val="en-GB"/>
        </w:rPr>
      </w:pPr>
      <w:r>
        <w:rPr>
          <w:rFonts w:ascii="British Council Sans" w:hAnsi="British Council Sans" w:cs="Arial"/>
          <w:b/>
          <w:sz w:val="22"/>
          <w:szCs w:val="22"/>
          <w:lang w:val="en-GB"/>
        </w:rPr>
        <w:t>1.</w:t>
      </w:r>
      <w:r>
        <w:rPr>
          <w:rFonts w:ascii="British Council Sans" w:hAnsi="British Council Sans" w:cs="Arial"/>
          <w:b/>
          <w:sz w:val="22"/>
          <w:szCs w:val="22"/>
          <w:lang w:val="en-GB"/>
        </w:rPr>
        <w:tab/>
        <w:t>Accredited institutions only</w:t>
      </w:r>
    </w:p>
    <w:p w:rsidR="001533CA" w:rsidRDefault="00E15807">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British Council Sans" w:hAnsi="British Council Sans" w:cs="Arial"/>
          <w:sz w:val="22"/>
          <w:szCs w:val="22"/>
          <w:lang w:val="en-GB"/>
        </w:rPr>
      </w:pPr>
      <w:r>
        <w:rPr>
          <w:rFonts w:ascii="British Council Sans" w:hAnsi="British Council Sans" w:cs="Arial"/>
          <w:sz w:val="22"/>
          <w:szCs w:val="22"/>
          <w:lang w:val="en-GB"/>
        </w:rPr>
        <w:t xml:space="preserve">     </w:t>
      </w:r>
      <w:r>
        <w:rPr>
          <w:rFonts w:ascii="British Council Sans" w:hAnsi="British Council Sans" w:cs="Arial"/>
          <w:sz w:val="22"/>
          <w:szCs w:val="22"/>
          <w:lang w:val="en-GB"/>
        </w:rPr>
        <w:tab/>
        <w:t xml:space="preserve">All participating institutions must be accredited by a recognised UK authority.  </w:t>
      </w:r>
    </w:p>
    <w:p w:rsidR="001533CA" w:rsidRDefault="001533CA">
      <w:pPr>
        <w:keepNext/>
        <w:tabs>
          <w:tab w:val="left" w:pos="709"/>
          <w:tab w:val="left" w:pos="993"/>
        </w:tabs>
        <w:ind w:left="709" w:hanging="709"/>
        <w:jc w:val="both"/>
        <w:outlineLvl w:val="3"/>
        <w:rPr>
          <w:rFonts w:ascii="British Council Sans" w:eastAsia="Times New Roman" w:hAnsi="British Council Sans" w:cs="Arial"/>
          <w:b/>
          <w:bCs/>
          <w:sz w:val="22"/>
          <w:szCs w:val="22"/>
          <w:lang w:val="en-GB"/>
        </w:rPr>
      </w:pPr>
    </w:p>
    <w:p w:rsidR="001533CA" w:rsidRDefault="00E15807">
      <w:pPr>
        <w:keepNext/>
        <w:tabs>
          <w:tab w:val="left" w:pos="705"/>
        </w:tabs>
        <w:ind w:left="705" w:hanging="705"/>
        <w:jc w:val="both"/>
        <w:outlineLvl w:val="3"/>
        <w:rPr>
          <w:rFonts w:ascii="British Council Sans" w:eastAsia="Times New Roman" w:hAnsi="British Council Sans" w:cs="Arial"/>
          <w:b/>
          <w:bCs/>
          <w:sz w:val="22"/>
          <w:szCs w:val="22"/>
          <w:lang w:val="en-GB"/>
        </w:rPr>
      </w:pPr>
      <w:r>
        <w:rPr>
          <w:rFonts w:ascii="British Council Sans" w:eastAsia="Times New Roman" w:hAnsi="British Council Sans" w:cs="Arial"/>
          <w:b/>
          <w:bCs/>
          <w:sz w:val="22"/>
          <w:szCs w:val="22"/>
          <w:lang w:val="en-GB"/>
        </w:rPr>
        <w:t>2.</w:t>
      </w:r>
      <w:r>
        <w:rPr>
          <w:rFonts w:ascii="British Council Sans" w:eastAsia="Times New Roman" w:hAnsi="British Council Sans" w:cs="Arial"/>
          <w:b/>
          <w:bCs/>
          <w:sz w:val="22"/>
          <w:szCs w:val="22"/>
          <w:lang w:val="en-GB"/>
        </w:rPr>
        <w:tab/>
        <w:t>Payment schedule</w:t>
      </w:r>
    </w:p>
    <w:p w:rsidR="001533CA" w:rsidRDefault="00E15807">
      <w:pPr>
        <w:tabs>
          <w:tab w:val="left" w:pos="709"/>
        </w:tabs>
        <w:ind w:left="709"/>
        <w:jc w:val="both"/>
        <w:rPr>
          <w:rFonts w:ascii="British Council Sans" w:hAnsi="British Council Sans" w:cs="Arial"/>
          <w:sz w:val="22"/>
          <w:szCs w:val="22"/>
        </w:rPr>
      </w:pPr>
      <w:r>
        <w:rPr>
          <w:rFonts w:ascii="British Council Sans" w:hAnsi="British Council Sans" w:cs="Arial"/>
          <w:sz w:val="22"/>
          <w:szCs w:val="22"/>
          <w:lang w:val="en-GB" w:eastAsia="zh-HK"/>
        </w:rPr>
        <w:t>Event participants will be invoiced by the British Council. Payment must be received within 30 days of the invoice date.</w:t>
      </w:r>
    </w:p>
    <w:p w:rsidR="001533CA" w:rsidRDefault="001533CA">
      <w:pPr>
        <w:tabs>
          <w:tab w:val="left" w:pos="709"/>
        </w:tabs>
        <w:ind w:left="709"/>
        <w:jc w:val="both"/>
        <w:rPr>
          <w:rFonts w:ascii="British Council Sans" w:hAnsi="British Council Sans" w:cs="Arial"/>
          <w:sz w:val="22"/>
          <w:szCs w:val="22"/>
          <w:lang w:val="en-GB" w:eastAsia="zh-HK"/>
        </w:rPr>
      </w:pPr>
    </w:p>
    <w:p w:rsidR="001533CA" w:rsidRDefault="00E15807">
      <w:pPr>
        <w:jc w:val="both"/>
        <w:rPr>
          <w:rFonts w:ascii="British Council Sans" w:hAnsi="British Council Sans" w:cs="Arial"/>
          <w:b/>
          <w:bCs/>
          <w:sz w:val="22"/>
          <w:szCs w:val="22"/>
          <w:u w:val="single"/>
          <w:lang w:val="en-GB" w:eastAsia="zh-HK"/>
        </w:rPr>
      </w:pPr>
      <w:r>
        <w:rPr>
          <w:rFonts w:ascii="British Council Sans" w:eastAsia="Times New Roman" w:hAnsi="British Council Sans" w:cs="Arial"/>
          <w:b/>
          <w:bCs/>
          <w:sz w:val="22"/>
          <w:szCs w:val="22"/>
          <w:lang w:val="en-GB" w:eastAsia="zh-CN"/>
        </w:rPr>
        <w:t>3.</w:t>
      </w:r>
      <w:r>
        <w:rPr>
          <w:rFonts w:ascii="British Council Sans" w:eastAsia="Times New Roman" w:hAnsi="British Council Sans" w:cs="Arial"/>
          <w:b/>
          <w:bCs/>
          <w:sz w:val="22"/>
          <w:szCs w:val="22"/>
          <w:lang w:val="en-GB" w:eastAsia="zh-CN"/>
        </w:rPr>
        <w:tab/>
      </w:r>
      <w:r>
        <w:rPr>
          <w:rFonts w:ascii="British Council Sans" w:hAnsi="British Council Sans" w:cs="Arial"/>
          <w:b/>
          <w:bCs/>
          <w:sz w:val="22"/>
          <w:szCs w:val="22"/>
          <w:lang w:val="en-GB" w:eastAsia="zh-HK"/>
        </w:rPr>
        <w:t>Cancellation</w:t>
      </w:r>
    </w:p>
    <w:p w:rsidR="001533CA" w:rsidRPr="00835AEC" w:rsidRDefault="00E15807">
      <w:pPr>
        <w:ind w:left="720"/>
        <w:rPr>
          <w:rFonts w:ascii="British Council Sans" w:hAnsi="British Council Sans" w:cs="Arial"/>
          <w:sz w:val="22"/>
          <w:szCs w:val="22"/>
          <w:lang w:val="en-GB" w:eastAsia="zh-CN"/>
        </w:rPr>
      </w:pPr>
      <w:r w:rsidRPr="00835AEC">
        <w:rPr>
          <w:rFonts w:ascii="British Council Sans" w:hAnsi="British Council Sans" w:cs="Arial"/>
          <w:sz w:val="22"/>
          <w:szCs w:val="22"/>
          <w:lang w:val="en-GB" w:eastAsia="zh-CN"/>
        </w:rPr>
        <w:t xml:space="preserve">A participating institution may withdraw from the </w:t>
      </w:r>
      <w:r w:rsidR="00835AEC" w:rsidRPr="00835AEC">
        <w:rPr>
          <w:rFonts w:ascii="British Council Sans" w:hAnsi="British Council Sans" w:cs="Arial"/>
          <w:sz w:val="22"/>
          <w:szCs w:val="22"/>
          <w:lang w:val="en-GB" w:eastAsia="zh-CN"/>
        </w:rPr>
        <w:t>Media and C</w:t>
      </w:r>
      <w:r w:rsidRPr="00835AEC">
        <w:rPr>
          <w:rFonts w:ascii="British Council Sans" w:hAnsi="British Council Sans" w:cs="Arial"/>
          <w:sz w:val="22"/>
          <w:szCs w:val="22"/>
          <w:lang w:val="en-GB" w:eastAsia="zh-CN"/>
        </w:rPr>
        <w:t xml:space="preserve">ommunications </w:t>
      </w:r>
      <w:proofErr w:type="spellStart"/>
      <w:r w:rsidR="00835AEC" w:rsidRPr="00835AEC">
        <w:rPr>
          <w:rFonts w:ascii="British Council Sans" w:hAnsi="British Council Sans" w:cs="Arial"/>
          <w:sz w:val="22"/>
          <w:szCs w:val="22"/>
          <w:lang w:val="en-GB" w:eastAsia="zh-CN"/>
        </w:rPr>
        <w:t>R</w:t>
      </w:r>
      <w:r w:rsidRPr="00835AEC">
        <w:rPr>
          <w:rFonts w:ascii="British Council Sans" w:eastAsia="宋体" w:hAnsi="British Council Sans" w:cs="Arial"/>
          <w:iCs/>
          <w:sz w:val="22"/>
          <w:szCs w:val="22"/>
          <w:lang w:val="en-GB" w:eastAsia="zh-CN"/>
        </w:rPr>
        <w:t>oadshow</w:t>
      </w:r>
      <w:proofErr w:type="spellEnd"/>
      <w:r w:rsidRPr="00835AEC">
        <w:rPr>
          <w:rFonts w:ascii="British Council Sans" w:eastAsia="Times New Roman" w:hAnsi="British Council Sans" w:cs="Arial"/>
          <w:b/>
          <w:bCs/>
          <w:color w:val="000000"/>
          <w:sz w:val="22"/>
          <w:szCs w:val="22"/>
          <w:lang w:eastAsia="zh-TW"/>
        </w:rPr>
        <w:t xml:space="preserve"> </w:t>
      </w:r>
      <w:r w:rsidR="00835AEC" w:rsidRPr="00835AEC">
        <w:rPr>
          <w:rFonts w:ascii="British Council Sans" w:hAnsi="British Council Sans" w:cs="Arial"/>
          <w:sz w:val="22"/>
          <w:szCs w:val="22"/>
          <w:lang w:val="en-GB" w:eastAsia="zh-CN"/>
        </w:rPr>
        <w:t xml:space="preserve">2017 </w:t>
      </w:r>
      <w:r w:rsidRPr="00835AEC">
        <w:rPr>
          <w:rFonts w:ascii="British Council Sans" w:hAnsi="British Council Sans" w:cs="Arial"/>
          <w:sz w:val="22"/>
          <w:szCs w:val="22"/>
          <w:lang w:val="en-GB" w:eastAsia="zh-CN"/>
        </w:rPr>
        <w:t xml:space="preserve">by giving written notice. </w:t>
      </w:r>
    </w:p>
    <w:p w:rsidR="001533CA" w:rsidRDefault="001533CA">
      <w:pPr>
        <w:ind w:left="720"/>
        <w:rPr>
          <w:rFonts w:ascii="British Council Sans" w:hAnsi="British Council Sans" w:cs="Arial"/>
          <w:sz w:val="22"/>
          <w:szCs w:val="22"/>
          <w:lang w:val="en-GB" w:eastAsia="zh-CN"/>
        </w:rPr>
      </w:pPr>
    </w:p>
    <w:p w:rsidR="001533CA" w:rsidRDefault="00E15807">
      <w:pPr>
        <w:ind w:left="720"/>
        <w:rPr>
          <w:rFonts w:ascii="British Council Sans" w:hAnsi="British Council Sans" w:cs="Arial"/>
          <w:sz w:val="22"/>
          <w:szCs w:val="22"/>
          <w:lang w:val="en-GB" w:eastAsia="zh-CN"/>
        </w:rPr>
      </w:pPr>
      <w:r>
        <w:rPr>
          <w:rFonts w:ascii="British Council Sans" w:hAnsi="British Council Sans" w:cs="Arial"/>
          <w:sz w:val="22"/>
          <w:szCs w:val="22"/>
          <w:lang w:val="en-GB" w:eastAsia="zh-CN"/>
        </w:rPr>
        <w:t xml:space="preserve">If an institution cancels at least 28 calendar days prior to </w:t>
      </w:r>
      <w:r>
        <w:rPr>
          <w:rFonts w:ascii="British Council Sans" w:hAnsi="British Council Sans" w:cs="Arial"/>
          <w:b/>
          <w:sz w:val="22"/>
          <w:szCs w:val="22"/>
        </w:rPr>
        <w:t>6 November</w:t>
      </w:r>
      <w:r>
        <w:rPr>
          <w:rFonts w:ascii="British Council Sans" w:eastAsia="Times New Roman" w:hAnsi="British Council Sans" w:cs="Arial"/>
          <w:color w:val="000000"/>
          <w:sz w:val="18"/>
          <w:szCs w:val="18"/>
          <w:lang w:val="en-GB" w:eastAsia="zh-CN"/>
        </w:rPr>
        <w:t xml:space="preserve"> </w:t>
      </w:r>
      <w:r>
        <w:rPr>
          <w:rFonts w:ascii="British Council Sans" w:hAnsi="British Council Sans" w:cs="Arial"/>
          <w:b/>
          <w:sz w:val="22"/>
          <w:szCs w:val="22"/>
        </w:rPr>
        <w:t>2017</w:t>
      </w:r>
      <w:r>
        <w:rPr>
          <w:rFonts w:ascii="British Council Sans" w:hAnsi="British Council Sans" w:cs="Arial"/>
          <w:sz w:val="22"/>
          <w:szCs w:val="22"/>
          <w:lang w:val="en-GB" w:eastAsia="zh-CN"/>
        </w:rPr>
        <w:t xml:space="preserve">, it will not be required to pay the British Council any fees in connection with the cancelled services and any fees already paid in respect of such cancelled services will be refunded by the British Council. </w:t>
      </w:r>
    </w:p>
    <w:p w:rsidR="001533CA" w:rsidRDefault="001533CA">
      <w:pPr>
        <w:ind w:left="720"/>
        <w:rPr>
          <w:rFonts w:ascii="British Council Sans" w:hAnsi="British Council Sans" w:cs="Arial"/>
          <w:sz w:val="22"/>
          <w:szCs w:val="22"/>
          <w:lang w:val="en-GB" w:eastAsia="zh-CN"/>
        </w:rPr>
      </w:pPr>
    </w:p>
    <w:p w:rsidR="001533CA" w:rsidRDefault="00E15807">
      <w:pPr>
        <w:ind w:left="720"/>
        <w:rPr>
          <w:rFonts w:ascii="British Council Sans" w:hAnsi="British Council Sans" w:cs="Arial"/>
          <w:sz w:val="22"/>
          <w:szCs w:val="22"/>
          <w:lang w:val="en-GB" w:eastAsia="zh-CN"/>
        </w:rPr>
      </w:pPr>
      <w:r>
        <w:rPr>
          <w:rFonts w:ascii="British Council Sans" w:hAnsi="British Council Sans" w:cs="Arial"/>
          <w:sz w:val="22"/>
          <w:szCs w:val="22"/>
          <w:lang w:val="en-GB" w:eastAsia="zh-CN"/>
        </w:rPr>
        <w:t xml:space="preserve">If an institution cancels less than 28 calendar days prior to </w:t>
      </w:r>
      <w:r>
        <w:rPr>
          <w:rFonts w:ascii="British Council Sans" w:hAnsi="British Council Sans" w:cs="Arial"/>
          <w:b/>
          <w:sz w:val="22"/>
          <w:szCs w:val="22"/>
        </w:rPr>
        <w:t>6 November</w:t>
      </w:r>
      <w:r>
        <w:rPr>
          <w:rFonts w:ascii="British Council Sans" w:eastAsia="Times New Roman" w:hAnsi="British Council Sans" w:cs="Arial"/>
          <w:color w:val="000000"/>
          <w:sz w:val="18"/>
          <w:szCs w:val="18"/>
          <w:lang w:val="en-GB" w:eastAsia="zh-CN"/>
        </w:rPr>
        <w:t xml:space="preserve"> </w:t>
      </w:r>
      <w:r>
        <w:rPr>
          <w:rFonts w:ascii="British Council Sans" w:hAnsi="British Council Sans" w:cs="Arial"/>
          <w:b/>
          <w:sz w:val="22"/>
          <w:szCs w:val="22"/>
        </w:rPr>
        <w:t>2017</w:t>
      </w:r>
      <w:r>
        <w:rPr>
          <w:rFonts w:ascii="British Council Sans" w:hAnsi="British Council Sans" w:cs="Arial"/>
          <w:sz w:val="22"/>
          <w:szCs w:val="22"/>
          <w:lang w:val="en-GB" w:eastAsia="zh-CN"/>
        </w:rPr>
        <w:t>, it will be required to pay the British Council a percentage of the charges for such cancelled services as set out below:</w:t>
      </w:r>
    </w:p>
    <w:p w:rsidR="001533CA" w:rsidRDefault="001533CA">
      <w:pPr>
        <w:ind w:firstLine="720"/>
        <w:jc w:val="both"/>
        <w:rPr>
          <w:rFonts w:ascii="British Council Sans" w:hAnsi="British Council Sans" w:cs="Arial"/>
          <w:sz w:val="22"/>
          <w:szCs w:val="22"/>
          <w:lang w:val="en-GB" w:eastAsia="zh-CN"/>
        </w:rPr>
      </w:pPr>
    </w:p>
    <w:tbl>
      <w:tblPr>
        <w:tblStyle w:val="TableGrid"/>
        <w:tblW w:w="6106" w:type="dxa"/>
        <w:tblInd w:w="755" w:type="dxa"/>
        <w:tblCellMar>
          <w:left w:w="118" w:type="dxa"/>
        </w:tblCellMar>
        <w:tblLook w:val="04A0" w:firstRow="1" w:lastRow="0" w:firstColumn="1" w:lastColumn="0" w:noHBand="0" w:noVBand="1"/>
      </w:tblPr>
      <w:tblGrid>
        <w:gridCol w:w="2707"/>
        <w:gridCol w:w="3399"/>
      </w:tblGrid>
      <w:tr w:rsidR="001533CA">
        <w:tc>
          <w:tcPr>
            <w:tcW w:w="2707"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u w:val="single"/>
                <w:lang w:val="en-GB" w:eastAsia="zh-CN"/>
              </w:rPr>
            </w:pPr>
            <w:r>
              <w:rPr>
                <w:rFonts w:ascii="British Council Sans" w:hAnsi="British Council Sans" w:cs="Arial"/>
                <w:sz w:val="22"/>
                <w:szCs w:val="22"/>
                <w:u w:val="single"/>
                <w:lang w:val="en-GB" w:eastAsia="zh-CN"/>
              </w:rPr>
              <w:t>Notice period</w:t>
            </w:r>
          </w:p>
        </w:tc>
        <w:tc>
          <w:tcPr>
            <w:tcW w:w="3398" w:type="dxa"/>
            <w:tcBorders>
              <w:top w:val="nil"/>
              <w:left w:val="nil"/>
              <w:bottom w:val="nil"/>
              <w:right w:val="nil"/>
            </w:tcBorders>
            <w:shd w:val="clear" w:color="auto" w:fill="auto"/>
          </w:tcPr>
          <w:p w:rsidR="001533CA" w:rsidRDefault="00E15807" w:rsidP="00E15807">
            <w:pPr>
              <w:ind w:right="-169"/>
              <w:rPr>
                <w:rFonts w:ascii="British Council Sans" w:hAnsi="British Council Sans" w:cs="Arial"/>
                <w:sz w:val="22"/>
                <w:szCs w:val="22"/>
                <w:u w:val="single"/>
                <w:lang w:val="en-GB" w:eastAsia="zh-CN"/>
              </w:rPr>
            </w:pPr>
            <w:r>
              <w:rPr>
                <w:rFonts w:ascii="British Council Sans" w:hAnsi="British Council Sans" w:cs="Arial"/>
                <w:sz w:val="22"/>
                <w:szCs w:val="22"/>
                <w:u w:val="single"/>
                <w:lang w:val="en-GB" w:eastAsia="zh-CN"/>
              </w:rPr>
              <w:t>Percentage of charges payable</w:t>
            </w:r>
          </w:p>
        </w:tc>
      </w:tr>
      <w:tr w:rsidR="001533CA">
        <w:tc>
          <w:tcPr>
            <w:tcW w:w="2707"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CN"/>
              </w:rPr>
            </w:pPr>
            <w:r>
              <w:rPr>
                <w:rFonts w:ascii="British Council Sans" w:hAnsi="British Council Sans" w:cs="Arial"/>
                <w:sz w:val="22"/>
                <w:szCs w:val="22"/>
              </w:rPr>
              <w:t xml:space="preserve">15 - 27 </w:t>
            </w:r>
            <w:r>
              <w:rPr>
                <w:rFonts w:ascii="British Council Sans" w:hAnsi="British Council Sans" w:cs="Arial"/>
                <w:sz w:val="22"/>
                <w:szCs w:val="22"/>
                <w:lang w:val="en-GB" w:eastAsia="zh-CN"/>
              </w:rPr>
              <w:t>calendar days</w:t>
            </w:r>
          </w:p>
        </w:tc>
        <w:tc>
          <w:tcPr>
            <w:tcW w:w="3398"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CN"/>
              </w:rPr>
            </w:pPr>
            <w:r>
              <w:rPr>
                <w:rFonts w:ascii="British Council Sans" w:hAnsi="British Council Sans" w:cs="Arial"/>
                <w:b/>
                <w:bCs/>
                <w:sz w:val="22"/>
                <w:szCs w:val="22"/>
              </w:rPr>
              <w:t>75 per cent</w:t>
            </w:r>
            <w:r>
              <w:rPr>
                <w:rFonts w:ascii="British Council Sans" w:hAnsi="British Council Sans" w:cs="Arial"/>
                <w:sz w:val="22"/>
                <w:szCs w:val="22"/>
              </w:rPr>
              <w:t> of the full fee</w:t>
            </w:r>
          </w:p>
        </w:tc>
      </w:tr>
      <w:tr w:rsidR="001533CA">
        <w:tc>
          <w:tcPr>
            <w:tcW w:w="2707" w:type="dxa"/>
            <w:tcBorders>
              <w:top w:val="nil"/>
              <w:left w:val="nil"/>
              <w:bottom w:val="nil"/>
              <w:right w:val="nil"/>
            </w:tcBorders>
            <w:shd w:val="clear" w:color="auto" w:fill="auto"/>
          </w:tcPr>
          <w:p w:rsidR="001533CA" w:rsidRDefault="00E15807" w:rsidP="00E15807">
            <w:pPr>
              <w:rPr>
                <w:rFonts w:ascii="British Council Sans" w:hAnsi="British Council Sans" w:cs="Arial"/>
                <w:sz w:val="22"/>
                <w:szCs w:val="22"/>
                <w:lang w:val="en-GB" w:eastAsia="zh-CN"/>
              </w:rPr>
            </w:pPr>
            <w:r>
              <w:rPr>
                <w:rFonts w:ascii="British Council Sans" w:hAnsi="British Council Sans" w:cs="Arial"/>
                <w:sz w:val="22"/>
                <w:szCs w:val="22"/>
              </w:rPr>
              <w:t xml:space="preserve">14 </w:t>
            </w:r>
            <w:r>
              <w:rPr>
                <w:rFonts w:ascii="British Council Sans" w:hAnsi="British Council Sans" w:cs="Arial"/>
                <w:sz w:val="22"/>
                <w:szCs w:val="22"/>
                <w:lang w:val="en-GB" w:eastAsia="zh-CN"/>
              </w:rPr>
              <w:t>calendar</w:t>
            </w:r>
            <w:r>
              <w:rPr>
                <w:rFonts w:ascii="British Council Sans" w:hAnsi="British Council Sans" w:cs="Arial"/>
                <w:sz w:val="22"/>
                <w:szCs w:val="22"/>
              </w:rPr>
              <w:t xml:space="preserve"> days or less </w:t>
            </w:r>
          </w:p>
        </w:tc>
        <w:tc>
          <w:tcPr>
            <w:tcW w:w="3398"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CN"/>
              </w:rPr>
            </w:pPr>
            <w:r>
              <w:rPr>
                <w:rFonts w:ascii="British Council Sans" w:hAnsi="British Council Sans" w:cs="Arial"/>
                <w:b/>
                <w:bCs/>
                <w:sz w:val="22"/>
                <w:szCs w:val="22"/>
              </w:rPr>
              <w:t>100 per cent</w:t>
            </w:r>
            <w:r>
              <w:rPr>
                <w:rFonts w:ascii="British Council Sans" w:hAnsi="British Council Sans" w:cs="Arial"/>
                <w:sz w:val="22"/>
                <w:szCs w:val="22"/>
              </w:rPr>
              <w:t xml:space="preserve"> of the full fee</w:t>
            </w:r>
          </w:p>
        </w:tc>
      </w:tr>
    </w:tbl>
    <w:p w:rsidR="001533CA" w:rsidRDefault="001533CA">
      <w:pPr>
        <w:ind w:firstLine="720"/>
        <w:jc w:val="both"/>
        <w:rPr>
          <w:rFonts w:ascii="British Council Sans" w:hAnsi="British Council Sans" w:cs="Arial"/>
          <w:sz w:val="22"/>
          <w:szCs w:val="22"/>
          <w:lang w:val="en-GB" w:eastAsia="zh-CN"/>
        </w:rPr>
      </w:pPr>
    </w:p>
    <w:p w:rsidR="001533CA" w:rsidRDefault="00E15807">
      <w:pPr>
        <w:keepNext/>
        <w:tabs>
          <w:tab w:val="left" w:pos="705"/>
        </w:tabs>
        <w:ind w:left="705" w:hanging="705"/>
        <w:jc w:val="both"/>
        <w:outlineLvl w:val="0"/>
        <w:rPr>
          <w:rFonts w:ascii="British Council Sans" w:eastAsia="Times New Roman" w:hAnsi="British Council Sans" w:cs="Arial"/>
          <w:b/>
          <w:bCs/>
          <w:sz w:val="22"/>
          <w:szCs w:val="22"/>
          <w:lang w:val="en-GB" w:eastAsia="zh-CN"/>
        </w:rPr>
      </w:pPr>
      <w:r>
        <w:rPr>
          <w:rFonts w:ascii="British Council Sans" w:eastAsia="Times New Roman" w:hAnsi="British Council Sans" w:cs="Arial"/>
          <w:b/>
          <w:bCs/>
          <w:sz w:val="22"/>
          <w:szCs w:val="22"/>
          <w:lang w:val="en-GB" w:eastAsia="zh-CN"/>
        </w:rPr>
        <w:t xml:space="preserve">4. </w:t>
      </w:r>
      <w:r>
        <w:rPr>
          <w:rFonts w:ascii="British Council Sans" w:eastAsia="Times New Roman" w:hAnsi="British Council Sans" w:cs="Arial"/>
          <w:b/>
          <w:bCs/>
          <w:sz w:val="22"/>
          <w:szCs w:val="22"/>
          <w:lang w:val="en-GB" w:eastAsia="zh-CN"/>
        </w:rPr>
        <w:tab/>
        <w:t>Terms of service</w:t>
      </w:r>
    </w:p>
    <w:p w:rsidR="001533CA" w:rsidRDefault="00E1580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Pr>
          <w:rFonts w:ascii="British Council Sans" w:hAnsi="British Council Sans" w:cs="Arial"/>
          <w:sz w:val="22"/>
          <w:szCs w:val="22"/>
          <w:lang w:val="en-GB"/>
        </w:rPr>
        <w:t xml:space="preserve">     </w:t>
      </w:r>
      <w:r>
        <w:rPr>
          <w:rFonts w:ascii="British Council Sans" w:hAnsi="British Council Sans" w:cs="Arial"/>
          <w:sz w:val="22"/>
          <w:szCs w:val="22"/>
          <w:lang w:val="en-GB"/>
        </w:rPr>
        <w:tab/>
        <w:t xml:space="preserve">All institution representatives must abide by the British Council Services for International Education Marketing’s terms of service, which can be found at </w:t>
      </w:r>
      <w:hyperlink r:id="rId13">
        <w:r>
          <w:rPr>
            <w:rStyle w:val="InternetLink"/>
            <w:rFonts w:ascii="British Council Sans" w:hAnsi="British Council Sans" w:cs="Arial"/>
            <w:sz w:val="22"/>
            <w:szCs w:val="22"/>
            <w:lang w:val="en-GB"/>
          </w:rPr>
          <w:t>https://siem.britishcouncil.org/terms-service</w:t>
        </w:r>
      </w:hyperlink>
      <w:r>
        <w:rPr>
          <w:rFonts w:ascii="British Council Sans" w:hAnsi="British Council Sans" w:cs="Arial"/>
          <w:sz w:val="22"/>
          <w:szCs w:val="22"/>
          <w:lang w:val="en-GB"/>
        </w:rPr>
        <w:t xml:space="preserve"> </w:t>
      </w:r>
    </w:p>
    <w:sectPr w:rsidR="001533CA">
      <w:headerReference w:type="default" r:id="rId14"/>
      <w:footerReference w:type="default" r:id="rId15"/>
      <w:headerReference w:type="first" r:id="rId16"/>
      <w:footerReference w:type="first" r:id="rId17"/>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CA" w:rsidRDefault="00E15807">
      <w:r>
        <w:separator/>
      </w:r>
    </w:p>
  </w:endnote>
  <w:endnote w:type="continuationSeparator" w:id="0">
    <w:p w:rsidR="001554CA" w:rsidRDefault="00E1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Univers">
    <w:altName w:val="Arial"/>
    <w:charset w:val="01"/>
    <w:family w:val="roman"/>
    <w:pitch w:val="variable"/>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ritish Council Sans">
    <w:altName w:val="Segoe Script"/>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0055"/>
      <w:docPartObj>
        <w:docPartGallery w:val="Page Numbers (Bottom of Page)"/>
        <w:docPartUnique/>
      </w:docPartObj>
    </w:sdtPr>
    <w:sdtEndPr/>
    <w:sdtContent>
      <w:p w:rsidR="001533CA" w:rsidRDefault="00E15807">
        <w:pPr>
          <w:pStyle w:val="Footer"/>
          <w:jc w:val="right"/>
        </w:pPr>
        <w:r>
          <w:fldChar w:fldCharType="begin"/>
        </w:r>
        <w:r>
          <w:instrText>PAGE</w:instrText>
        </w:r>
        <w:r>
          <w:fldChar w:fldCharType="separate"/>
        </w:r>
        <w:r w:rsidR="00171C79">
          <w:rPr>
            <w:noProof/>
          </w:rPr>
          <w:t>2</w:t>
        </w:r>
        <w:r>
          <w:fldChar w:fldCharType="end"/>
        </w:r>
      </w:p>
    </w:sdtContent>
  </w:sdt>
  <w:p w:rsidR="001533CA" w:rsidRDefault="00E15807">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1533CA" w:rsidRDefault="00E15807">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194206"/>
      <w:docPartObj>
        <w:docPartGallery w:val="Page Numbers (Bottom of Page)"/>
        <w:docPartUnique/>
      </w:docPartObj>
    </w:sdtPr>
    <w:sdtEndPr/>
    <w:sdtContent>
      <w:p w:rsidR="001533CA" w:rsidRDefault="00E15807" w:rsidP="00E15807">
        <w:pPr>
          <w:pStyle w:val="Footer"/>
          <w:tabs>
            <w:tab w:val="left" w:pos="852"/>
            <w:tab w:val="right" w:pos="9504"/>
          </w:tabs>
        </w:pPr>
        <w:r>
          <w:tab/>
        </w:r>
        <w:r>
          <w:tab/>
        </w:r>
        <w:r>
          <w:tab/>
        </w:r>
        <w:r>
          <w:tab/>
        </w:r>
        <w:r>
          <w:fldChar w:fldCharType="begin"/>
        </w:r>
        <w:r>
          <w:instrText>PAGE</w:instrText>
        </w:r>
        <w:r>
          <w:fldChar w:fldCharType="separate"/>
        </w:r>
        <w:r w:rsidR="00171C79">
          <w:rPr>
            <w:noProof/>
          </w:rPr>
          <w:t>1</w:t>
        </w:r>
        <w:r>
          <w:fldChar w:fldCharType="end"/>
        </w:r>
      </w:p>
    </w:sdtContent>
  </w:sdt>
  <w:p w:rsidR="001533CA" w:rsidRDefault="00E15807">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1533CA" w:rsidRDefault="00E15807">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CA" w:rsidRDefault="00E15807">
      <w:r>
        <w:separator/>
      </w:r>
    </w:p>
  </w:footnote>
  <w:footnote w:type="continuationSeparator" w:id="0">
    <w:p w:rsidR="001554CA" w:rsidRDefault="00E1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A" w:rsidRDefault="00E15807">
    <w:pPr>
      <w:pStyle w:val="Header"/>
      <w:tabs>
        <w:tab w:val="right" w:pos="10915"/>
        <w:tab w:val="left" w:pos="11057"/>
      </w:tabs>
      <w:jc w:val="center"/>
    </w:pPr>
    <w:r>
      <w:rPr>
        <w:noProof/>
        <w:lang w:val="en-GB" w:eastAsia="zh-CN"/>
      </w:rPr>
      <w:drawing>
        <wp:anchor distT="0" distB="0" distL="114300" distR="114300" simplePos="0" relativeHeight="3" behindDoc="1" locked="0" layoutInCell="1" allowOverlap="1" wp14:anchorId="5CCD8C56" wp14:editId="548D9F99">
          <wp:simplePos x="0" y="0"/>
          <wp:positionH relativeFrom="column">
            <wp:posOffset>-601345</wp:posOffset>
          </wp:positionH>
          <wp:positionV relativeFrom="paragraph">
            <wp:posOffset>8890</wp:posOffset>
          </wp:positionV>
          <wp:extent cx="7559040" cy="863600"/>
          <wp:effectExtent l="0" t="0" r="0" b="0"/>
          <wp:wrapNone/>
          <wp:docPr id="2"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1533CA" w:rsidRDefault="001533CA">
    <w:pPr>
      <w:pStyle w:val="Header"/>
      <w:tabs>
        <w:tab w:val="right" w:pos="10915"/>
        <w:tab w:val="left" w:pos="11057"/>
      </w:tabs>
      <w:jc w:val="center"/>
    </w:pPr>
  </w:p>
  <w:p w:rsidR="001533CA" w:rsidRDefault="001533CA">
    <w:pPr>
      <w:pStyle w:val="Header"/>
      <w:tabs>
        <w:tab w:val="right" w:pos="10915"/>
        <w:tab w:val="left" w:pos="11057"/>
      </w:tabs>
      <w:jc w:val="center"/>
    </w:pPr>
  </w:p>
  <w:p w:rsidR="004B6EE1" w:rsidRPr="00EE450F" w:rsidRDefault="004B6EE1" w:rsidP="004B6EE1">
    <w:pPr>
      <w:jc w:val="right"/>
      <w:rPr>
        <w:sz w:val="22"/>
        <w:szCs w:val="22"/>
      </w:rPr>
    </w:pPr>
    <w:r w:rsidRPr="00EE450F">
      <w:rPr>
        <w:rFonts w:ascii="British Council Sans" w:hAnsi="British Council Sans" w:cs="Arial"/>
        <w:b/>
        <w:bCs/>
        <w:sz w:val="22"/>
        <w:szCs w:val="22"/>
        <w:lang w:val="en-GB" w:eastAsia="zh-CN"/>
      </w:rPr>
      <w:t xml:space="preserve">Media and Communications </w:t>
    </w:r>
    <w:proofErr w:type="spellStart"/>
    <w:r w:rsidRPr="00EE450F">
      <w:rPr>
        <w:rFonts w:ascii="British Council Sans" w:hAnsi="British Council Sans" w:cs="Arial"/>
        <w:b/>
        <w:bCs/>
        <w:sz w:val="22"/>
        <w:szCs w:val="22"/>
        <w:lang w:val="en-GB" w:eastAsia="zh-CN"/>
      </w:rPr>
      <w:t>Roadshow</w:t>
    </w:r>
    <w:proofErr w:type="spellEnd"/>
    <w:r w:rsidRPr="00EE450F">
      <w:rPr>
        <w:rFonts w:ascii="British Council Sans" w:hAnsi="British Council Sans" w:cs="Arial"/>
        <w:b/>
        <w:bCs/>
        <w:sz w:val="22"/>
        <w:szCs w:val="22"/>
        <w:lang w:val="en-GB" w:eastAsia="zh-CN"/>
      </w:rPr>
      <w:t xml:space="preserve"> and Media Campaign </w:t>
    </w:r>
  </w:p>
  <w:p w:rsidR="001533CA" w:rsidRDefault="001533CA" w:rsidP="004B6EE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A" w:rsidRDefault="00E15807">
    <w:pPr>
      <w:pStyle w:val="Header"/>
    </w:pPr>
    <w:r>
      <w:rPr>
        <w:noProof/>
        <w:lang w:val="en-GB" w:eastAsia="zh-CN"/>
      </w:rPr>
      <w:drawing>
        <wp:anchor distT="0" distB="0" distL="114300" distR="114300" simplePos="0" relativeHeight="4" behindDoc="1" locked="0" layoutInCell="1" allowOverlap="1">
          <wp:simplePos x="0" y="0"/>
          <wp:positionH relativeFrom="column">
            <wp:posOffset>-719455</wp:posOffset>
          </wp:positionH>
          <wp:positionV relativeFrom="paragraph">
            <wp:posOffset>635</wp:posOffset>
          </wp:positionV>
          <wp:extent cx="7559040" cy="863600"/>
          <wp:effectExtent l="0" t="0" r="0" b="0"/>
          <wp:wrapNone/>
          <wp:docPr id="3" name="Image1"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1533CA" w:rsidRDefault="00E15807">
    <w:pPr>
      <w:pStyle w:val="Header"/>
    </w:pPr>
    <w:r>
      <w:rPr>
        <w:noProof/>
        <w:lang w:val="en-GB" w:eastAsia="zh-CN"/>
      </w:rPr>
      <mc:AlternateContent>
        <mc:Choice Requires="wps">
          <w:drawing>
            <wp:anchor distT="0" distB="0" distL="114300" distR="114300" simplePos="0" relativeHeight="5" behindDoc="1" locked="0" layoutInCell="1" allowOverlap="1" wp14:anchorId="0657203D">
              <wp:simplePos x="0" y="0"/>
              <wp:positionH relativeFrom="column">
                <wp:posOffset>3190875</wp:posOffset>
              </wp:positionH>
              <wp:positionV relativeFrom="paragraph">
                <wp:posOffset>353695</wp:posOffset>
              </wp:positionV>
              <wp:extent cx="3074035" cy="264795"/>
              <wp:effectExtent l="0" t="0" r="0" b="3810"/>
              <wp:wrapNone/>
              <wp:docPr id="4" name="Text Box 2"/>
              <wp:cNvGraphicFramePr/>
              <a:graphic xmlns:a="http://schemas.openxmlformats.org/drawingml/2006/main">
                <a:graphicData uri="http://schemas.microsoft.com/office/word/2010/wordprocessingShape">
                  <wps:wsp>
                    <wps:cNvSpPr/>
                    <wps:spPr>
                      <a:xfrm>
                        <a:off x="0" y="0"/>
                        <a:ext cx="3073320" cy="26424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1533CA" w:rsidRDefault="001533CA">
                          <w:pPr>
                            <w:pStyle w:val="FrameContents"/>
                            <w:jc w:val="right"/>
                            <w:rPr>
                              <w:rFonts w:ascii="Arial" w:hAnsi="Arial" w:cs="Arial"/>
                              <w:b/>
                              <w:bCs/>
                              <w:color w:val="FFFFFF" w:themeColor="background1"/>
                              <w:sz w:val="22"/>
                              <w:szCs w:val="22"/>
                              <w:lang w:val="en-GB" w:eastAsia="zh-CN"/>
                            </w:rPr>
                          </w:pPr>
                        </w:p>
                        <w:p w:rsidR="001533CA" w:rsidRDefault="001533CA">
                          <w:pPr>
                            <w:pStyle w:val="FrameContents"/>
                            <w:jc w:val="right"/>
                            <w:rPr>
                              <w:color w:val="FFFFFF" w:themeColor="background1"/>
                            </w:rPr>
                          </w:pPr>
                        </w:p>
                      </w:txbxContent>
                    </wps:txbx>
                    <wps:bodyPr>
                      <a:prstTxWarp prst="textNoShape">
                        <a:avLst/>
                      </a:prstTxWarp>
                      <a:noAutofit/>
                    </wps:bodyPr>
                  </wps:wsp>
                </a:graphicData>
              </a:graphic>
            </wp:anchor>
          </w:drawing>
        </mc:Choice>
        <mc:Fallback>
          <w:pict>
            <v:rect id="Text Box 2" o:spid="_x0000_s1026" style="position:absolute;margin-left:251.25pt;margin-top:27.85pt;width:242.05pt;height:20.85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" filled="f" stroked="f" strokeweight=".18mm">
              <v:textbox>
                <w:txbxContent>
                  <w:p w:rsidR="001533CA" w:rsidRDefault="001533CA">
                    <w:pPr>
                      <w:pStyle w:val="FrameContents"/>
                      <w:jc w:val="right"/>
                      <w:rPr>
                        <w:rFonts w:ascii="Arial" w:hAnsi="Arial" w:cs="Arial"/>
                        <w:b/>
                        <w:bCs/>
                        <w:color w:val="FFFFFF" w:themeColor="background1"/>
                        <w:sz w:val="22"/>
                        <w:szCs w:val="22"/>
                        <w:lang w:val="en-GB" w:eastAsia="zh-CN"/>
                      </w:rPr>
                    </w:pPr>
                  </w:p>
                  <w:p w:rsidR="001533CA" w:rsidRDefault="001533CA">
                    <w:pPr>
                      <w:pStyle w:val="FrameContents"/>
                      <w:jc w:val="right"/>
                      <w:rPr>
                        <w:color w:val="FFFFFF" w:themeColor="background1"/>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3A7"/>
    <w:multiLevelType w:val="hybridMultilevel"/>
    <w:tmpl w:val="047C8BD4"/>
    <w:lvl w:ilvl="0" w:tplc="2B26CE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CA"/>
    <w:rsid w:val="001533CA"/>
    <w:rsid w:val="001554CA"/>
    <w:rsid w:val="00171C79"/>
    <w:rsid w:val="00204A7F"/>
    <w:rsid w:val="002F1B18"/>
    <w:rsid w:val="004B6EE1"/>
    <w:rsid w:val="00684459"/>
    <w:rsid w:val="006E08DB"/>
    <w:rsid w:val="00835AEC"/>
    <w:rsid w:val="00C027AB"/>
    <w:rsid w:val="00C64E7D"/>
    <w:rsid w:val="00E15807"/>
    <w:rsid w:val="00E225A1"/>
    <w:rsid w:val="00F744C5"/>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22"/>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StrongEmphasis">
    <w:name w:val="Strong Emphasis"/>
    <w:rsid w:val="00734760"/>
    <w:rPr>
      <w:b/>
      <w:bCs/>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ListLabel12">
    <w:name w:val="ListLabel 12"/>
    <w:qFormat/>
    <w:rPr>
      <w:b w:val="0"/>
      <w:color w:val="1F497D"/>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customStyle="1" w:styleId="FrameContents">
    <w:name w:val="Fram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22"/>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StrongEmphasis">
    <w:name w:val="Strong Emphasis"/>
    <w:rsid w:val="00734760"/>
    <w:rPr>
      <w:b/>
      <w:bCs/>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ListLabel12">
    <w:name w:val="ListLabel 12"/>
    <w:qFormat/>
    <w:rPr>
      <w:b w:val="0"/>
      <w:color w:val="1F497D"/>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customStyle="1" w:styleId="FrameContents">
    <w:name w:val="Fram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em.britishcouncil.org/terms-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140A-3A31-46C8-9620-898630ACA6D3}">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4.xml><?xml version="1.0" encoding="utf-8"?>
<ds:datastoreItem xmlns:ds="http://schemas.openxmlformats.org/officeDocument/2006/customXml" ds:itemID="{2B6D78E2-4067-453E-AA0F-2F309A52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Deng, Mandy (China)</cp:lastModifiedBy>
  <cp:revision>34</cp:revision>
  <cp:lastPrinted>2015-04-09T11:34:00Z</cp:lastPrinted>
  <dcterms:created xsi:type="dcterms:W3CDTF">2017-02-23T09:15:00Z</dcterms:created>
  <dcterms:modified xsi:type="dcterms:W3CDTF">2017-03-01T07:51:00Z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