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E8" w:rsidRPr="004E6D6B" w:rsidRDefault="008D35E8" w:rsidP="008D35E8">
      <w:pPr>
        <w:pStyle w:val="NumberedParagraph"/>
        <w:numPr>
          <w:ilvl w:val="0"/>
          <w:numId w:val="0"/>
        </w:numPr>
        <w:spacing w:before="0" w:after="0"/>
        <w:rPr>
          <w:sz w:val="22"/>
          <w:szCs w:val="22"/>
          <w:u w:val="single"/>
          <w:lang w:eastAsia="zh-CN"/>
        </w:rPr>
      </w:pPr>
      <w:r w:rsidRPr="004E6D6B">
        <w:rPr>
          <w:sz w:val="22"/>
          <w:szCs w:val="22"/>
          <w:u w:val="single"/>
          <w:lang w:eastAsia="zh-CN"/>
        </w:rPr>
        <w:t>Appendix</w:t>
      </w:r>
    </w:p>
    <w:p w:rsidR="008D35E8" w:rsidRPr="004E6D6B" w:rsidRDefault="008D35E8" w:rsidP="008D35E8">
      <w:pPr>
        <w:pStyle w:val="NumberedParagraph"/>
        <w:numPr>
          <w:ilvl w:val="0"/>
          <w:numId w:val="0"/>
        </w:numPr>
        <w:spacing w:before="0" w:after="0"/>
        <w:rPr>
          <w:sz w:val="22"/>
          <w:szCs w:val="22"/>
          <w:lang w:eastAsia="zh-CN"/>
        </w:rPr>
      </w:pPr>
    </w:p>
    <w:p w:rsidR="008D35E8" w:rsidRPr="004E6D6B" w:rsidRDefault="008D35E8" w:rsidP="008D35E8">
      <w:pPr>
        <w:pStyle w:val="Heading1"/>
        <w:numPr>
          <w:ilvl w:val="0"/>
          <w:numId w:val="0"/>
        </w:numPr>
        <w:spacing w:before="0" w:after="0"/>
        <w:ind w:left="432" w:hanging="432"/>
        <w:rPr>
          <w:rFonts w:ascii="Arial" w:hAnsi="Arial" w:cs="Arial"/>
          <w:sz w:val="22"/>
          <w:szCs w:val="22"/>
        </w:rPr>
      </w:pPr>
    </w:p>
    <w:p w:rsidR="008D35E8" w:rsidRPr="004E6D6B" w:rsidRDefault="008D35E8" w:rsidP="008D35E8">
      <w:pPr>
        <w:pStyle w:val="Heading1"/>
        <w:numPr>
          <w:ilvl w:val="0"/>
          <w:numId w:val="0"/>
        </w:numPr>
        <w:spacing w:before="0" w:after="0"/>
        <w:ind w:left="432" w:hanging="432"/>
        <w:rPr>
          <w:rFonts w:ascii="Arial" w:hAnsi="Arial" w:cs="Arial"/>
          <w:sz w:val="22"/>
          <w:szCs w:val="22"/>
        </w:rPr>
      </w:pPr>
      <w:r w:rsidRPr="004E6D6B">
        <w:rPr>
          <w:rFonts w:ascii="Arial" w:hAnsi="Arial" w:cs="Arial"/>
          <w:sz w:val="22"/>
          <w:szCs w:val="22"/>
        </w:rPr>
        <w:t xml:space="preserve">Evaluation criteria </w:t>
      </w:r>
    </w:p>
    <w:p w:rsidR="008D35E8" w:rsidRPr="004E6D6B" w:rsidRDefault="008D35E8" w:rsidP="008D35E8">
      <w:pPr>
        <w:spacing w:after="0" w:line="240" w:lineRule="auto"/>
        <w:rPr>
          <w:rFonts w:ascii="Arial" w:hAnsi="Arial" w:cs="Arial"/>
        </w:rPr>
      </w:pPr>
    </w:p>
    <w:p w:rsidR="008D35E8" w:rsidRPr="004E6D6B" w:rsidRDefault="008D35E8" w:rsidP="008D35E8">
      <w:pPr>
        <w:spacing w:after="0" w:line="240" w:lineRule="auto"/>
        <w:rPr>
          <w:rFonts w:ascii="Arial" w:eastAsia="Times New Roman" w:hAnsi="Arial" w:cs="Arial"/>
          <w:lang w:eastAsia="en-US"/>
        </w:rPr>
      </w:pPr>
      <w:r w:rsidRPr="004E6D6B">
        <w:rPr>
          <w:rFonts w:ascii="Arial" w:hAnsi="Arial" w:cs="Arial"/>
        </w:rPr>
        <w:t xml:space="preserve">Responses </w:t>
      </w:r>
      <w:r w:rsidRPr="004E6D6B">
        <w:rPr>
          <w:rFonts w:ascii="Arial" w:eastAsia="Times New Roman" w:hAnsi="Arial" w:cs="Arial"/>
          <w:lang w:eastAsia="en-US"/>
        </w:rPr>
        <w:t xml:space="preserve">will be assessed using the criteria and weightings below. A score will be given for each part of the information submitted that is to be assessed. The qualitative aspects of your response will be evaluated entirely on your response submitted. </w:t>
      </w:r>
    </w:p>
    <w:p w:rsidR="008D35E8" w:rsidRPr="004E6D6B" w:rsidRDefault="008D35E8" w:rsidP="008D35E8">
      <w:pPr>
        <w:spacing w:after="0" w:line="240" w:lineRule="auto"/>
        <w:rPr>
          <w:rFonts w:ascii="Arial" w:eastAsia="Times New Roman" w:hAnsi="Arial" w:cs="Arial"/>
          <w:lang w:eastAsia="en-US"/>
        </w:rPr>
      </w:pPr>
    </w:p>
    <w:tbl>
      <w:tblPr>
        <w:tblStyle w:val="TableGrid"/>
        <w:tblW w:w="9245" w:type="dxa"/>
        <w:tblLook w:val="04A0" w:firstRow="1" w:lastRow="0" w:firstColumn="1" w:lastColumn="0" w:noHBand="0" w:noVBand="1"/>
      </w:tblPr>
      <w:tblGrid>
        <w:gridCol w:w="7308"/>
        <w:gridCol w:w="1937"/>
      </w:tblGrid>
      <w:tr w:rsidR="008D35E8" w:rsidRPr="004E6D6B" w:rsidTr="00450F61">
        <w:tc>
          <w:tcPr>
            <w:tcW w:w="7308" w:type="dxa"/>
          </w:tcPr>
          <w:p w:rsidR="008D35E8" w:rsidRPr="004E6D6B" w:rsidRDefault="008D35E8" w:rsidP="00450F61">
            <w:pPr>
              <w:tabs>
                <w:tab w:val="left" w:pos="1440"/>
                <w:tab w:val="left" w:pos="1528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  <w:r w:rsidRPr="004E6D6B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Criteria</w:t>
            </w:r>
          </w:p>
        </w:tc>
        <w:tc>
          <w:tcPr>
            <w:tcW w:w="1937" w:type="dxa"/>
          </w:tcPr>
          <w:p w:rsidR="008D35E8" w:rsidRPr="004E6D6B" w:rsidRDefault="008D35E8" w:rsidP="00450F61">
            <w:pPr>
              <w:tabs>
                <w:tab w:val="left" w:pos="1440"/>
                <w:tab w:val="left" w:pos="1528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  <w:r w:rsidRPr="004E6D6B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Weighting</w:t>
            </w:r>
          </w:p>
        </w:tc>
      </w:tr>
      <w:tr w:rsidR="008D35E8" w:rsidRPr="004E6D6B" w:rsidTr="00450F61">
        <w:tblPrEx>
          <w:tblLook w:val="01E0" w:firstRow="1" w:lastRow="1" w:firstColumn="1" w:lastColumn="1" w:noHBand="0" w:noVBand="0"/>
        </w:tblPrEx>
        <w:tc>
          <w:tcPr>
            <w:tcW w:w="7308" w:type="dxa"/>
          </w:tcPr>
          <w:p w:rsidR="008D35E8" w:rsidRPr="004E6D6B" w:rsidRDefault="008D35E8" w:rsidP="00B67261">
            <w:p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 xml:space="preserve">Study programme design and content  </w:t>
            </w:r>
          </w:p>
        </w:tc>
        <w:tc>
          <w:tcPr>
            <w:tcW w:w="1937" w:type="dxa"/>
          </w:tcPr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>40%</w:t>
            </w:r>
          </w:p>
        </w:tc>
      </w:tr>
      <w:tr w:rsidR="008D35E8" w:rsidRPr="004E6D6B" w:rsidTr="00450F61">
        <w:tblPrEx>
          <w:tblLook w:val="01E0" w:firstRow="1" w:lastRow="1" w:firstColumn="1" w:lastColumn="1" w:noHBand="0" w:noVBand="0"/>
        </w:tblPrEx>
        <w:tc>
          <w:tcPr>
            <w:tcW w:w="7308" w:type="dxa"/>
          </w:tcPr>
          <w:p w:rsidR="008D35E8" w:rsidRPr="004E6D6B" w:rsidRDefault="008D35E8" w:rsidP="00B67261">
            <w:p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 xml:space="preserve">Cost of the programme </w:t>
            </w:r>
          </w:p>
        </w:tc>
        <w:tc>
          <w:tcPr>
            <w:tcW w:w="1937" w:type="dxa"/>
          </w:tcPr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>25%</w:t>
            </w:r>
          </w:p>
        </w:tc>
      </w:tr>
      <w:tr w:rsidR="008D35E8" w:rsidRPr="004E6D6B" w:rsidTr="00450F61">
        <w:tblPrEx>
          <w:tblLook w:val="01E0" w:firstRow="1" w:lastRow="1" w:firstColumn="1" w:lastColumn="1" w:noHBand="0" w:noVBand="0"/>
        </w:tblPrEx>
        <w:tc>
          <w:tcPr>
            <w:tcW w:w="7308" w:type="dxa"/>
          </w:tcPr>
          <w:p w:rsidR="008D35E8" w:rsidRPr="004E6D6B" w:rsidRDefault="008D35E8" w:rsidP="00B67261">
            <w:p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 xml:space="preserve">Professional capacities of the institution </w:t>
            </w:r>
          </w:p>
        </w:tc>
        <w:tc>
          <w:tcPr>
            <w:tcW w:w="1937" w:type="dxa"/>
          </w:tcPr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>15%</w:t>
            </w:r>
          </w:p>
        </w:tc>
      </w:tr>
      <w:tr w:rsidR="008D35E8" w:rsidRPr="004E6D6B" w:rsidTr="00450F61">
        <w:tblPrEx>
          <w:tblLook w:val="01E0" w:firstRow="1" w:lastRow="1" w:firstColumn="1" w:lastColumn="1" w:noHBand="0" w:noVBand="0"/>
        </w:tblPrEx>
        <w:tc>
          <w:tcPr>
            <w:tcW w:w="7308" w:type="dxa"/>
          </w:tcPr>
          <w:p w:rsidR="008D35E8" w:rsidRPr="004E6D6B" w:rsidRDefault="008D35E8" w:rsidP="00B67261">
            <w:p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>Project management capacity in an international context</w:t>
            </w:r>
          </w:p>
        </w:tc>
        <w:tc>
          <w:tcPr>
            <w:tcW w:w="1937" w:type="dxa"/>
          </w:tcPr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>10%</w:t>
            </w:r>
          </w:p>
        </w:tc>
      </w:tr>
      <w:tr w:rsidR="008D35E8" w:rsidRPr="004E6D6B" w:rsidTr="00450F61">
        <w:tblPrEx>
          <w:tblLook w:val="01E0" w:firstRow="1" w:lastRow="1" w:firstColumn="1" w:lastColumn="1" w:noHBand="0" w:noVBand="0"/>
        </w:tblPrEx>
        <w:tc>
          <w:tcPr>
            <w:tcW w:w="7308" w:type="dxa"/>
          </w:tcPr>
          <w:p w:rsidR="008D35E8" w:rsidRPr="00F67347" w:rsidRDefault="0084247D" w:rsidP="00B6726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4247D">
              <w:rPr>
                <w:rFonts w:ascii="Arial" w:hAnsi="Arial" w:cs="Arial"/>
                <w:sz w:val="22"/>
                <w:szCs w:val="22"/>
              </w:rPr>
              <w:t>Understanding of China’s latest dual first university development</w:t>
            </w:r>
          </w:p>
        </w:tc>
        <w:tc>
          <w:tcPr>
            <w:tcW w:w="1937" w:type="dxa"/>
          </w:tcPr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  <w:r w:rsidRPr="00F67347">
              <w:rPr>
                <w:rFonts w:ascii="Arial" w:hAnsi="Arial" w:cs="Arial"/>
                <w:sz w:val="22"/>
                <w:szCs w:val="22"/>
                <w:highlight w:val="yellow"/>
              </w:rPr>
              <w:t>10%</w:t>
            </w:r>
          </w:p>
        </w:tc>
      </w:tr>
    </w:tbl>
    <w:p w:rsidR="008D35E8" w:rsidRPr="004E6D6B" w:rsidRDefault="008D35E8" w:rsidP="008D35E8">
      <w:pPr>
        <w:pStyle w:val="NumberedParagraph"/>
        <w:numPr>
          <w:ilvl w:val="0"/>
          <w:numId w:val="0"/>
        </w:numPr>
        <w:spacing w:before="0" w:after="0"/>
        <w:rPr>
          <w:sz w:val="22"/>
          <w:szCs w:val="22"/>
          <w:lang w:eastAsia="zh-CN"/>
        </w:rPr>
      </w:pPr>
    </w:p>
    <w:p w:rsidR="008D35E8" w:rsidRPr="004E6D6B" w:rsidRDefault="008D35E8" w:rsidP="008D35E8">
      <w:pPr>
        <w:spacing w:after="0" w:line="240" w:lineRule="auto"/>
        <w:rPr>
          <w:rFonts w:ascii="Arial" w:eastAsia="宋体" w:hAnsi="Arial" w:cs="Arial"/>
          <w:b/>
          <w:bCs/>
          <w:i/>
          <w:kern w:val="32"/>
        </w:rPr>
      </w:pPr>
      <w:r w:rsidRPr="004E6D6B">
        <w:rPr>
          <w:rFonts w:ascii="Arial" w:eastAsia="Times New Roman" w:hAnsi="Arial" w:cs="Arial"/>
          <w:i/>
          <w:lang w:eastAsia="en-US"/>
        </w:rPr>
        <w:t xml:space="preserve">Please see following </w:t>
      </w:r>
      <w:r w:rsidR="00AF1D53" w:rsidRPr="004E6D6B">
        <w:rPr>
          <w:rFonts w:ascii="Arial" w:eastAsia="Times New Roman" w:hAnsi="Arial" w:cs="Arial"/>
          <w:i/>
          <w:lang w:eastAsia="en-US"/>
        </w:rPr>
        <w:t>Response</w:t>
      </w:r>
      <w:r w:rsidRPr="004E6D6B">
        <w:rPr>
          <w:rFonts w:ascii="Arial" w:eastAsia="Times New Roman" w:hAnsi="Arial" w:cs="Arial"/>
          <w:i/>
          <w:lang w:eastAsia="en-US"/>
        </w:rPr>
        <w:t xml:space="preserve"> Forms, including criteria 1 - 5</w:t>
      </w:r>
      <w:r w:rsidRPr="004E6D6B">
        <w:rPr>
          <w:i/>
        </w:rPr>
        <w:t xml:space="preserve"> </w:t>
      </w:r>
      <w:r w:rsidRPr="004E6D6B">
        <w:rPr>
          <w:i/>
        </w:rPr>
        <w:br w:type="page"/>
      </w:r>
    </w:p>
    <w:tbl>
      <w:tblPr>
        <w:tblStyle w:val="TableGrid"/>
        <w:tblW w:w="9308" w:type="dxa"/>
        <w:tblLook w:val="01E0" w:firstRow="1" w:lastRow="1" w:firstColumn="1" w:lastColumn="1" w:noHBand="0" w:noVBand="0"/>
      </w:tblPr>
      <w:tblGrid>
        <w:gridCol w:w="9308"/>
      </w:tblGrid>
      <w:tr w:rsidR="008D35E8" w:rsidRPr="004E6D6B" w:rsidTr="00450F61">
        <w:tc>
          <w:tcPr>
            <w:tcW w:w="9308" w:type="dxa"/>
          </w:tcPr>
          <w:p w:rsidR="008D35E8" w:rsidRPr="004E6D6B" w:rsidRDefault="008D35E8" w:rsidP="00450F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6D6B">
              <w:rPr>
                <w:rFonts w:ascii="Arial" w:hAnsi="Arial" w:cs="Arial"/>
                <w:b/>
                <w:bCs/>
                <w:sz w:val="22"/>
                <w:szCs w:val="22"/>
              </w:rPr>
              <w:t>Criteria 1 – Study programme design and content</w:t>
            </w: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 xml:space="preserve">Quality is the most critical factor for selecting a successful programme provider. Please provide 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 xml:space="preserve">an explanation 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as to how the quality of the 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 xml:space="preserve">proposed 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programme 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Pr="004E6D6B">
              <w:rPr>
                <w:rFonts w:ascii="Arial" w:hAnsi="Arial" w:cs="Arial"/>
                <w:sz w:val="22"/>
                <w:szCs w:val="22"/>
              </w:rPr>
              <w:t>reflect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 xml:space="preserve"> the following aspects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8D35E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>Comprehensiveness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: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The content should cover all relevant information in the specified area to meet the needs of the </w:t>
            </w:r>
            <w:r w:rsidR="00545EC8">
              <w:rPr>
                <w:rFonts w:ascii="Arial" w:hAnsi="Arial" w:cs="Arial" w:hint="eastAsia"/>
                <w:sz w:val="22"/>
                <w:szCs w:val="22"/>
              </w:rPr>
              <w:t>Chinese partner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D35E8" w:rsidRPr="004E6D6B" w:rsidRDefault="008D35E8" w:rsidP="008D35E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>Innovation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: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The content provided should be thought–provoking and </w:t>
            </w:r>
            <w:r w:rsidR="00D25572" w:rsidRPr="004E6D6B">
              <w:rPr>
                <w:rFonts w:ascii="Arial" w:hAnsi="Arial" w:cs="Arial"/>
                <w:sz w:val="22"/>
                <w:szCs w:val="22"/>
              </w:rPr>
              <w:t xml:space="preserve">provide 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D25572" w:rsidRPr="004E6D6B">
              <w:rPr>
                <w:rFonts w:ascii="Arial" w:hAnsi="Arial" w:cs="Arial"/>
                <w:sz w:val="22"/>
                <w:szCs w:val="22"/>
              </w:rPr>
              <w:t xml:space="preserve">clear </w:t>
            </w:r>
            <w:r w:rsidRPr="004E6D6B">
              <w:rPr>
                <w:rFonts w:ascii="Arial" w:hAnsi="Arial" w:cs="Arial"/>
                <w:sz w:val="22"/>
                <w:szCs w:val="22"/>
              </w:rPr>
              <w:t>future vision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D35E8" w:rsidRPr="004E6D6B" w:rsidRDefault="008D35E8" w:rsidP="008D35E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>Practicality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: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The programme should include examples of best practice from the UK/other well-performing education systems and be relevant to 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participants’ daily 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needs</w:t>
            </w:r>
            <w:r w:rsidRPr="004E6D6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D35E8" w:rsidRPr="004E6D6B" w:rsidRDefault="008D35E8" w:rsidP="008D35E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>Logical progression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: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The programme should be carefully planned to offer a logical route for participants’ professional development.</w:t>
            </w:r>
          </w:p>
          <w:p w:rsidR="008D35E8" w:rsidRPr="004E6D6B" w:rsidRDefault="008D35E8" w:rsidP="008D35E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>Effective methodology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: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A variety of methodologies should be used throughout the training programme (including before and after </w:t>
            </w:r>
            <w:r w:rsidR="00D25572" w:rsidRPr="004E6D6B">
              <w:rPr>
                <w:rFonts w:ascii="Arial" w:hAnsi="Arial" w:cs="Arial"/>
                <w:sz w:val="22"/>
                <w:szCs w:val="22"/>
              </w:rPr>
              <w:t xml:space="preserve">programme 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delivery) to ensure the most effective delivery of the 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training.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P</w:t>
            </w:r>
            <w:r w:rsidRPr="004E6D6B">
              <w:rPr>
                <w:rFonts w:ascii="Arial" w:hAnsi="Arial" w:cs="Arial"/>
                <w:sz w:val="22"/>
                <w:szCs w:val="22"/>
              </w:rPr>
              <w:t>articipants must have opportunities to share, challenge and reflect on their learning</w:t>
            </w:r>
          </w:p>
          <w:p w:rsidR="008D35E8" w:rsidRPr="004E6D6B" w:rsidRDefault="008D35E8" w:rsidP="00450F6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</w:t>
            </w:r>
            <w:r w:rsidR="00AB5169" w:rsidRPr="004E6D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provide </w:t>
            </w:r>
            <w:r w:rsidRPr="004E6D6B">
              <w:rPr>
                <w:rFonts w:ascii="Arial" w:hAnsi="Arial" w:cs="Arial"/>
                <w:b/>
                <w:bCs/>
                <w:sz w:val="22"/>
                <w:szCs w:val="22"/>
              </w:rPr>
              <w:t>your response below</w:t>
            </w:r>
            <w:r w:rsidR="00AB5169" w:rsidRPr="004E6D6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4E6D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D35E8" w:rsidRPr="004E6D6B" w:rsidRDefault="008D35E8" w:rsidP="008D35E8">
      <w:pPr>
        <w:spacing w:after="0" w:line="240" w:lineRule="auto"/>
        <w:rPr>
          <w:rFonts w:ascii="Arial" w:hAnsi="Arial" w:cs="Arial"/>
          <w:b/>
          <w:bCs/>
        </w:rPr>
      </w:pPr>
      <w:r w:rsidRPr="004E6D6B">
        <w:rPr>
          <w:rFonts w:ascii="Arial" w:hAnsi="Arial" w:cs="Arial"/>
          <w:b/>
          <w:bCs/>
        </w:rP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08"/>
      </w:tblGrid>
      <w:tr w:rsidR="008D35E8" w:rsidRPr="004E6D6B" w:rsidTr="00450F61">
        <w:tc>
          <w:tcPr>
            <w:tcW w:w="9208" w:type="dxa"/>
          </w:tcPr>
          <w:p w:rsidR="008D35E8" w:rsidRPr="004E6D6B" w:rsidRDefault="008D35E8" w:rsidP="00450F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6D6B">
              <w:rPr>
                <w:rFonts w:ascii="Arial" w:hAnsi="Arial" w:cs="Arial"/>
                <w:b/>
                <w:bCs/>
                <w:sz w:val="22"/>
                <w:szCs w:val="22"/>
              </w:rPr>
              <w:t>Criteria 2 - Cost of the programme</w:t>
            </w: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AB5169" w:rsidRPr="004E6D6B" w:rsidRDefault="008D35E8" w:rsidP="00AB51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 xml:space="preserve">It is essential that the programme provider can provide an arrangement where pricing is clearly defined, competitive and transparent. To satisfy </w:t>
            </w:r>
            <w:r w:rsidR="00234A13" w:rsidRPr="004E6D6B">
              <w:rPr>
                <w:rFonts w:ascii="Arial" w:hAnsi="Arial" w:cs="Arial"/>
                <w:sz w:val="22"/>
                <w:szCs w:val="22"/>
              </w:rPr>
              <w:t>this criterion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,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each 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 xml:space="preserve">applicant 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must provide 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a b</w:t>
            </w:r>
            <w:r w:rsidRPr="004E6D6B">
              <w:rPr>
                <w:rFonts w:ascii="Arial" w:hAnsi="Arial" w:cs="Arial"/>
                <w:bCs/>
                <w:sz w:val="22"/>
                <w:szCs w:val="22"/>
              </w:rPr>
              <w:t xml:space="preserve">reakdown of all </w:t>
            </w:r>
            <w:r w:rsidR="00AB5169" w:rsidRPr="004E6D6B">
              <w:rPr>
                <w:rFonts w:ascii="Arial" w:hAnsi="Arial" w:cs="Arial"/>
                <w:bCs/>
                <w:sz w:val="22"/>
                <w:szCs w:val="22"/>
              </w:rPr>
              <w:t xml:space="preserve">expected </w:t>
            </w:r>
            <w:r w:rsidRPr="004E6D6B">
              <w:rPr>
                <w:rFonts w:ascii="Arial" w:hAnsi="Arial" w:cs="Arial"/>
                <w:bCs/>
                <w:sz w:val="22"/>
                <w:szCs w:val="22"/>
              </w:rPr>
              <w:t xml:space="preserve">costs </w:t>
            </w:r>
            <w:r w:rsidR="00AB5169" w:rsidRPr="004E6D6B">
              <w:rPr>
                <w:rFonts w:ascii="Arial" w:hAnsi="Arial" w:cs="Arial"/>
                <w:bCs/>
                <w:sz w:val="22"/>
                <w:szCs w:val="22"/>
              </w:rPr>
              <w:t xml:space="preserve">with a </w:t>
            </w:r>
            <w:r w:rsidRPr="004E6D6B">
              <w:rPr>
                <w:rFonts w:ascii="Arial" w:hAnsi="Arial" w:cs="Arial"/>
                <w:bCs/>
                <w:sz w:val="22"/>
                <w:szCs w:val="22"/>
              </w:rPr>
              <w:t xml:space="preserve">clear explanation. </w:t>
            </w:r>
          </w:p>
          <w:p w:rsidR="00AB5169" w:rsidRPr="004E6D6B" w:rsidRDefault="00AB5169" w:rsidP="00AB51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D35E8" w:rsidRPr="004E6D6B" w:rsidRDefault="008D35E8" w:rsidP="00AB51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6D6B">
              <w:rPr>
                <w:rFonts w:ascii="Arial" w:hAnsi="Arial" w:cs="Arial"/>
                <w:b/>
                <w:bCs/>
                <w:sz w:val="22"/>
                <w:szCs w:val="22"/>
              </w:rPr>
              <w:t>Costs may include:</w:t>
            </w:r>
          </w:p>
          <w:p w:rsidR="008D35E8" w:rsidRPr="004E6D6B" w:rsidRDefault="008D35E8" w:rsidP="008D35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>Tuition fee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s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for the training programme (training venue, training materials, tea break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s</w:t>
            </w:r>
            <w:r w:rsidRPr="004E6D6B">
              <w:rPr>
                <w:rFonts w:ascii="Arial" w:hAnsi="Arial" w:cs="Arial"/>
                <w:sz w:val="22"/>
                <w:szCs w:val="22"/>
              </w:rPr>
              <w:t>, etc.)</w:t>
            </w:r>
          </w:p>
          <w:p w:rsidR="008D35E8" w:rsidRPr="004E6D6B" w:rsidRDefault="008D35E8" w:rsidP="008D35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>Accommodation/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m</w:t>
            </w:r>
            <w:r w:rsidRPr="004E6D6B">
              <w:rPr>
                <w:rFonts w:ascii="Arial" w:hAnsi="Arial" w:cs="Arial"/>
                <w:sz w:val="22"/>
                <w:szCs w:val="22"/>
              </w:rPr>
              <w:t>eals (suitable on-campus or hotel accommodation)</w:t>
            </w:r>
          </w:p>
          <w:p w:rsidR="008D35E8" w:rsidRPr="004E6D6B" w:rsidRDefault="008D35E8" w:rsidP="008D35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>Transportation in the UK (airport pick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-</w:t>
            </w:r>
            <w:r w:rsidRPr="004E6D6B">
              <w:rPr>
                <w:rFonts w:ascii="Arial" w:hAnsi="Arial" w:cs="Arial"/>
                <w:sz w:val="22"/>
                <w:szCs w:val="22"/>
              </w:rPr>
              <w:t>up, drop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-off</w:t>
            </w:r>
            <w:r w:rsidRPr="004E6D6B">
              <w:rPr>
                <w:rFonts w:ascii="Arial" w:hAnsi="Arial" w:cs="Arial"/>
                <w:sz w:val="22"/>
                <w:szCs w:val="22"/>
              </w:rPr>
              <w:t>, daily transportation if needed between classrooms and hotels, transportation for other visits, etc.)</w:t>
            </w: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 xml:space="preserve">Note: </w:t>
            </w:r>
          </w:p>
          <w:p w:rsidR="008D35E8" w:rsidRPr="004E6D6B" w:rsidRDefault="008D35E8" w:rsidP="008D35E8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 xml:space="preserve">For accommodation, please provide 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three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options where the location is reasonably convenient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 xml:space="preserve">, covering </w:t>
            </w:r>
            <w:r w:rsidRPr="004E6D6B">
              <w:rPr>
                <w:rFonts w:ascii="Arial" w:hAnsi="Arial" w:cs="Arial"/>
                <w:sz w:val="22"/>
                <w:szCs w:val="22"/>
              </w:rPr>
              <w:t>price range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s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 xml:space="preserve">from </w:t>
            </w:r>
            <w:r w:rsidR="004B1A3B">
              <w:rPr>
                <w:rFonts w:ascii="Arial" w:hAnsi="Arial" w:cs="Arial"/>
                <w:sz w:val="22"/>
                <w:szCs w:val="22"/>
              </w:rPr>
              <w:t>university accommodation (self-catering)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 xml:space="preserve">, to </w:t>
            </w:r>
            <w:r w:rsidR="004B1A3B">
              <w:rPr>
                <w:rFonts w:ascii="Arial" w:hAnsi="Arial" w:cs="Arial"/>
                <w:sz w:val="22"/>
                <w:szCs w:val="22"/>
              </w:rPr>
              <w:t>homestay (fully board)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B1A3B">
              <w:rPr>
                <w:rFonts w:ascii="Arial" w:hAnsi="Arial" w:cs="Arial"/>
                <w:sz w:val="22"/>
                <w:szCs w:val="22"/>
              </w:rPr>
              <w:t>and homestay (half-board)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8D35E8" w:rsidRPr="004E6D6B" w:rsidRDefault="008D35E8" w:rsidP="008D35E8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>Please also include the pricing for any relevant value added service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s</w:t>
            </w:r>
            <w:r w:rsidRPr="004E6D6B">
              <w:rPr>
                <w:rFonts w:ascii="Arial" w:hAnsi="Arial" w:cs="Arial"/>
                <w:sz w:val="22"/>
                <w:szCs w:val="22"/>
              </w:rPr>
              <w:t>, if applicable.</w:t>
            </w:r>
          </w:p>
          <w:p w:rsidR="008D35E8" w:rsidRPr="004E6D6B" w:rsidRDefault="008D35E8" w:rsidP="00450F6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04"/>
              <w:gridCol w:w="1451"/>
              <w:gridCol w:w="1463"/>
              <w:gridCol w:w="1107"/>
              <w:gridCol w:w="3057"/>
            </w:tblGrid>
            <w:tr w:rsidR="008D35E8" w:rsidRPr="004E6D6B" w:rsidTr="00450F61">
              <w:tc>
                <w:tcPr>
                  <w:tcW w:w="1750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04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E6D6B">
                    <w:rPr>
                      <w:rFonts w:ascii="Arial" w:hAnsi="Arial" w:cs="Arial"/>
                      <w:b/>
                      <w:sz w:val="22"/>
                      <w:szCs w:val="22"/>
                    </w:rPr>
                    <w:t>Unit cost per person</w:t>
                  </w:r>
                </w:p>
              </w:tc>
              <w:tc>
                <w:tcPr>
                  <w:tcW w:w="1346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E6D6B">
                    <w:rPr>
                      <w:rFonts w:ascii="Arial" w:hAnsi="Arial" w:cs="Arial"/>
                      <w:b/>
                      <w:sz w:val="22"/>
                      <w:szCs w:val="22"/>
                    </w:rPr>
                    <w:t>No. of participant</w:t>
                  </w:r>
                  <w:r w:rsidR="00AB5169" w:rsidRPr="004E6D6B">
                    <w:rPr>
                      <w:rFonts w:ascii="Arial" w:hAnsi="Arial" w:cs="Arial"/>
                      <w:b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1150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E6D6B">
                    <w:rPr>
                      <w:rFonts w:ascii="Arial" w:hAnsi="Arial" w:cs="Arial"/>
                      <w:b/>
                      <w:sz w:val="22"/>
                      <w:szCs w:val="22"/>
                    </w:rPr>
                    <w:t>Sub-total</w:t>
                  </w:r>
                </w:p>
              </w:tc>
              <w:tc>
                <w:tcPr>
                  <w:tcW w:w="3232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E6D6B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Breakdown </w:t>
                  </w:r>
                </w:p>
              </w:tc>
            </w:tr>
            <w:tr w:rsidR="008D35E8" w:rsidRPr="004E6D6B" w:rsidTr="00450F61">
              <w:tc>
                <w:tcPr>
                  <w:tcW w:w="1750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E6D6B">
                    <w:rPr>
                      <w:rFonts w:ascii="Arial" w:hAnsi="Arial" w:cs="Arial"/>
                      <w:sz w:val="22"/>
                      <w:szCs w:val="22"/>
                    </w:rPr>
                    <w:t>Tuition fee</w:t>
                  </w:r>
                </w:p>
              </w:tc>
              <w:tc>
                <w:tcPr>
                  <w:tcW w:w="1504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50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32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D35E8" w:rsidRPr="004E6D6B" w:rsidTr="00450F61">
              <w:tc>
                <w:tcPr>
                  <w:tcW w:w="1750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E6D6B">
                    <w:rPr>
                      <w:rFonts w:ascii="Arial" w:hAnsi="Arial" w:cs="Arial"/>
                      <w:sz w:val="22"/>
                      <w:szCs w:val="22"/>
                    </w:rPr>
                    <w:t>Living expense (accommodation, meals and transportation)</w:t>
                  </w:r>
                </w:p>
              </w:tc>
              <w:tc>
                <w:tcPr>
                  <w:tcW w:w="1504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50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32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D35E8" w:rsidRPr="004E6D6B" w:rsidTr="00450F61">
              <w:tc>
                <w:tcPr>
                  <w:tcW w:w="1750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E6D6B">
                    <w:rPr>
                      <w:rFonts w:ascii="Arial" w:hAnsi="Arial" w:cs="Arial"/>
                      <w:sz w:val="22"/>
                      <w:szCs w:val="22"/>
                    </w:rPr>
                    <w:t>Others</w:t>
                  </w:r>
                </w:p>
              </w:tc>
              <w:tc>
                <w:tcPr>
                  <w:tcW w:w="1504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50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32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D35E8" w:rsidRPr="004E6D6B" w:rsidTr="00450F61">
              <w:tc>
                <w:tcPr>
                  <w:tcW w:w="1750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04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50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32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D35E8" w:rsidRPr="004E6D6B" w:rsidTr="00450F61">
              <w:tc>
                <w:tcPr>
                  <w:tcW w:w="1750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E6D6B">
                    <w:rPr>
                      <w:rFonts w:ascii="Arial" w:hAnsi="Arial" w:cs="Arial"/>
                      <w:b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1504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50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32" w:type="dxa"/>
                </w:tcPr>
                <w:p w:rsidR="008D35E8" w:rsidRPr="004E6D6B" w:rsidRDefault="008D35E8" w:rsidP="00450F6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8D35E8" w:rsidRPr="004E6D6B" w:rsidRDefault="008D35E8" w:rsidP="00450F6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AB5169" w:rsidRPr="004E6D6B" w:rsidRDefault="00AB5169" w:rsidP="00AB5169">
            <w:p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provide your response below: </w:t>
            </w: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B44F58" w:rsidRDefault="00B44F5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B44F58" w:rsidRDefault="00B44F5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B44F58" w:rsidRPr="004E6D6B" w:rsidRDefault="00B44F5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D35E8" w:rsidRPr="004E6D6B" w:rsidRDefault="008D35E8" w:rsidP="008D35E8">
      <w:pPr>
        <w:spacing w:after="0" w:line="240" w:lineRule="auto"/>
        <w:rPr>
          <w:rFonts w:ascii="Arial" w:hAnsi="Arial" w:cs="Arial"/>
          <w:b/>
          <w:bCs/>
        </w:rPr>
      </w:pPr>
      <w:r w:rsidRPr="004E6D6B">
        <w:rPr>
          <w:rFonts w:ascii="Arial" w:hAnsi="Arial" w:cs="Arial"/>
          <w:b/>
          <w:bCs/>
        </w:rP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08"/>
      </w:tblGrid>
      <w:tr w:rsidR="008D35E8" w:rsidRPr="004E6D6B" w:rsidTr="00450F61">
        <w:tc>
          <w:tcPr>
            <w:tcW w:w="9208" w:type="dxa"/>
          </w:tcPr>
          <w:p w:rsidR="008D35E8" w:rsidRPr="004E6D6B" w:rsidRDefault="008D35E8" w:rsidP="00450F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6D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Criteria 3 - Professional capacities of the </w:t>
            </w:r>
            <w:r w:rsidR="00AB5169" w:rsidRPr="004E6D6B">
              <w:rPr>
                <w:rFonts w:ascii="Arial" w:hAnsi="Arial" w:cs="Arial"/>
                <w:b/>
                <w:bCs/>
                <w:sz w:val="22"/>
                <w:szCs w:val="22"/>
              </w:rPr>
              <w:t>programme provider</w:t>
            </w: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AB5169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 xml:space="preserve">Please provide information about the strength and profile of your organisation, and 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professional capacities of trainers and supporting staff relevant to the programme. </w:t>
            </w:r>
          </w:p>
          <w:p w:rsidR="00AB5169" w:rsidRPr="004E6D6B" w:rsidRDefault="00AB5169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>Information required include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s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8D35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b/>
                <w:bCs/>
                <w:sz w:val="22"/>
                <w:szCs w:val="22"/>
              </w:rPr>
              <w:t>Overview of the organisation</w:t>
            </w:r>
            <w:r w:rsidR="00AB5169" w:rsidRPr="004E6D6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Please provide an overall introduction 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your organisation and provide highlights relevant to </w:t>
            </w:r>
            <w:r w:rsidR="006124D3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4E6D6B">
              <w:rPr>
                <w:rFonts w:ascii="Arial" w:hAnsi="Arial" w:cs="Arial"/>
                <w:sz w:val="22"/>
                <w:szCs w:val="22"/>
              </w:rPr>
              <w:t>training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>.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B5169" w:rsidRPr="004E6D6B" w:rsidRDefault="00AB5169" w:rsidP="00AB5169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8D35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b/>
                <w:bCs/>
                <w:sz w:val="22"/>
                <w:szCs w:val="22"/>
              </w:rPr>
              <w:t>Professional capacity of staff</w:t>
            </w:r>
            <w:r w:rsidR="00AB5169" w:rsidRPr="004E6D6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Please provide </w:t>
            </w:r>
            <w:r w:rsidR="00AB5169" w:rsidRPr="004E6D6B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4E6D6B">
              <w:rPr>
                <w:rFonts w:ascii="Arial" w:hAnsi="Arial" w:cs="Arial"/>
                <w:sz w:val="22"/>
                <w:szCs w:val="22"/>
              </w:rPr>
              <w:t>CVs of trainers, speakers, facilitators and administrative staff to be involved in the programme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.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B5169" w:rsidRPr="004E6D6B" w:rsidRDefault="00AB5169" w:rsidP="00AB5169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8D35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b/>
                <w:bCs/>
                <w:sz w:val="22"/>
                <w:szCs w:val="22"/>
              </w:rPr>
              <w:t>Value added offers</w:t>
            </w:r>
            <w:r w:rsidR="00A86F14" w:rsidRPr="004E6D6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Please specify any value added offers beyond the programme your organisation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 xml:space="preserve">could provide </w:t>
            </w:r>
            <w:r w:rsidRPr="004E6D6B">
              <w:rPr>
                <w:rFonts w:ascii="Arial" w:hAnsi="Arial" w:cs="Arial"/>
                <w:sz w:val="22"/>
                <w:szCs w:val="22"/>
              </w:rPr>
              <w:t>for the long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-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term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 xml:space="preserve">professional </w:t>
            </w:r>
            <w:r w:rsidRPr="004E6D6B">
              <w:rPr>
                <w:rFonts w:ascii="Arial" w:hAnsi="Arial" w:cs="Arial"/>
                <w:sz w:val="22"/>
                <w:szCs w:val="22"/>
              </w:rPr>
              <w:t>development of the programme participants. This can include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but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Pr="004E6D6B">
              <w:rPr>
                <w:rFonts w:ascii="Arial" w:hAnsi="Arial" w:cs="Arial"/>
                <w:sz w:val="22"/>
                <w:szCs w:val="22"/>
              </w:rPr>
              <w:t>not limited to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, any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ongoing mentor support, consultancy service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s,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o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r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system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 xml:space="preserve">design, 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etc. </w:t>
            </w: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AB5169" w:rsidRPr="004E6D6B" w:rsidRDefault="00AB5169" w:rsidP="00AB5169">
            <w:p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provide your response below: </w:t>
            </w: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D35E8" w:rsidRPr="004E6D6B" w:rsidRDefault="008D35E8" w:rsidP="008D35E8">
      <w:pPr>
        <w:spacing w:after="0" w:line="240" w:lineRule="auto"/>
        <w:rPr>
          <w:rFonts w:ascii="Arial" w:hAnsi="Arial" w:cs="Arial"/>
        </w:rPr>
      </w:pPr>
    </w:p>
    <w:p w:rsidR="008D35E8" w:rsidRPr="004E6D6B" w:rsidRDefault="008D35E8" w:rsidP="008D35E8">
      <w:pPr>
        <w:spacing w:after="0" w:line="240" w:lineRule="auto"/>
        <w:rPr>
          <w:rFonts w:ascii="Arial" w:hAnsi="Arial" w:cs="Arial"/>
          <w:b/>
          <w:bCs/>
        </w:rPr>
      </w:pPr>
      <w:r w:rsidRPr="004E6D6B">
        <w:rPr>
          <w:rFonts w:ascii="Arial" w:hAnsi="Arial" w:cs="Arial"/>
          <w:b/>
          <w:bCs/>
        </w:rP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08"/>
      </w:tblGrid>
      <w:tr w:rsidR="008D35E8" w:rsidRPr="004E6D6B" w:rsidTr="00450F61">
        <w:tc>
          <w:tcPr>
            <w:tcW w:w="9208" w:type="dxa"/>
          </w:tcPr>
          <w:p w:rsidR="008D35E8" w:rsidRPr="004E6D6B" w:rsidRDefault="008D35E8" w:rsidP="00450F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6D6B">
              <w:rPr>
                <w:rFonts w:ascii="Arial" w:hAnsi="Arial" w:cs="Arial"/>
                <w:b/>
                <w:bCs/>
                <w:sz w:val="22"/>
                <w:szCs w:val="22"/>
              </w:rPr>
              <w:t>Criteria 4 - Project management capacity in an international context</w:t>
            </w: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 xml:space="preserve">Please provide information as to how you would organise the process and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 xml:space="preserve">programme 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outputs to provide the services as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required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, demonstrating capacity and flexibility in meeting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needs of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 xml:space="preserve">the Chinese </w:t>
            </w:r>
            <w:r w:rsidR="00D25572" w:rsidRPr="004E6D6B">
              <w:rPr>
                <w:rFonts w:ascii="Arial" w:hAnsi="Arial" w:cs="Arial"/>
                <w:sz w:val="22"/>
                <w:szCs w:val="22"/>
              </w:rPr>
              <w:t>participants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Pr="004E6D6B">
              <w:rPr>
                <w:rFonts w:ascii="Arial" w:hAnsi="Arial" w:cs="Arial"/>
                <w:sz w:val="22"/>
                <w:szCs w:val="22"/>
              </w:rPr>
              <w:t>a cross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-</w:t>
            </w:r>
            <w:r w:rsidRPr="004E6D6B">
              <w:rPr>
                <w:rFonts w:ascii="Arial" w:hAnsi="Arial" w:cs="Arial"/>
                <w:sz w:val="22"/>
                <w:szCs w:val="22"/>
              </w:rPr>
              <w:t>cultural context.</w:t>
            </w: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A86F14" w:rsidRPr="004E6D6B" w:rsidRDefault="00A86F14" w:rsidP="00450F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6D6B">
              <w:rPr>
                <w:rFonts w:ascii="Arial" w:hAnsi="Arial" w:cs="Arial"/>
                <w:b/>
                <w:sz w:val="22"/>
                <w:szCs w:val="22"/>
              </w:rPr>
              <w:t>Information to include:</w:t>
            </w:r>
          </w:p>
          <w:p w:rsidR="008D35E8" w:rsidRPr="004E6D6B" w:rsidRDefault="008D35E8" w:rsidP="008D35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 xml:space="preserve">Describe how you would manage the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programme.</w:t>
            </w:r>
          </w:p>
          <w:p w:rsidR="008D35E8" w:rsidRPr="004E6D6B" w:rsidRDefault="008D35E8" w:rsidP="008D35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>Describe the process you would propose to implement the programme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, o</w:t>
            </w:r>
            <w:r w:rsidRPr="004E6D6B">
              <w:rPr>
                <w:rFonts w:ascii="Arial" w:hAnsi="Arial" w:cs="Arial"/>
                <w:sz w:val="22"/>
                <w:szCs w:val="22"/>
              </w:rPr>
              <w:t>utlin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ing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 the timeline and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Pr="004E6D6B">
              <w:rPr>
                <w:rFonts w:ascii="Arial" w:hAnsi="Arial" w:cs="Arial"/>
                <w:sz w:val="22"/>
                <w:szCs w:val="22"/>
              </w:rPr>
              <w:t>milestones for the programme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D35E8" w:rsidRPr="004E6D6B" w:rsidRDefault="008D35E8" w:rsidP="008D35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 xml:space="preserve">Attach a brief CV of the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p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roject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m</w:t>
            </w:r>
            <w:r w:rsidRPr="004E6D6B">
              <w:rPr>
                <w:rFonts w:ascii="Arial" w:hAnsi="Arial" w:cs="Arial"/>
                <w:sz w:val="22"/>
                <w:szCs w:val="22"/>
              </w:rPr>
              <w:t>anager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D35E8" w:rsidRPr="004E6D6B" w:rsidRDefault="008D35E8" w:rsidP="008D35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 xml:space="preserve">Outline the mechanism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 xml:space="preserve">through 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which you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 xml:space="preserve">would 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monitor and manage the quality of your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 xml:space="preserve">programme and related 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services, including how you would manage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Pr="004E6D6B">
              <w:rPr>
                <w:rFonts w:ascii="Arial" w:hAnsi="Arial" w:cs="Arial"/>
                <w:sz w:val="22"/>
                <w:szCs w:val="22"/>
              </w:rPr>
              <w:t>risks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D35E8" w:rsidRPr="004E6D6B" w:rsidRDefault="008D35E8" w:rsidP="00450F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5169" w:rsidRPr="004E6D6B" w:rsidRDefault="00AB5169" w:rsidP="00AB5169">
            <w:p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provide your response below: </w:t>
            </w:r>
            <w:bookmarkStart w:id="0" w:name="_GoBack"/>
            <w:bookmarkEnd w:id="0"/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D35E8" w:rsidRPr="004E6D6B" w:rsidRDefault="008D35E8" w:rsidP="008D35E8">
      <w:pPr>
        <w:spacing w:after="0" w:line="240" w:lineRule="auto"/>
        <w:rPr>
          <w:rFonts w:ascii="Arial" w:hAnsi="Arial" w:cs="Arial"/>
          <w:b/>
          <w:bCs/>
        </w:rPr>
      </w:pPr>
      <w:r w:rsidRPr="004E6D6B">
        <w:rPr>
          <w:rFonts w:ascii="Arial" w:hAnsi="Arial" w:cs="Arial"/>
          <w:b/>
          <w:bCs/>
        </w:rP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08"/>
      </w:tblGrid>
      <w:tr w:rsidR="008D35E8" w:rsidRPr="00A71C72" w:rsidTr="00450F61">
        <w:tc>
          <w:tcPr>
            <w:tcW w:w="9208" w:type="dxa"/>
          </w:tcPr>
          <w:p w:rsidR="008D35E8" w:rsidRPr="004E6D6B" w:rsidRDefault="008D35E8" w:rsidP="00450F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6D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Criteria 5 - Understanding of China’s </w:t>
            </w:r>
            <w:r w:rsidR="006124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latest dual first university </w:t>
            </w:r>
            <w:r w:rsidRPr="004E6D6B">
              <w:rPr>
                <w:rFonts w:ascii="Arial" w:hAnsi="Arial" w:cs="Arial"/>
                <w:b/>
                <w:bCs/>
                <w:sz w:val="22"/>
                <w:szCs w:val="22"/>
              </w:rPr>
              <w:t>development</w:t>
            </w: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>Please provide details as to how your international experience</w:t>
            </w:r>
            <w:r w:rsidRPr="004E6D6B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including the range, variety and type of training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>projects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A86F14" w:rsidRPr="004E6D6B">
              <w:rPr>
                <w:rFonts w:ascii="Arial" w:hAnsi="Arial" w:cs="Arial"/>
                <w:sz w:val="22"/>
                <w:szCs w:val="22"/>
              </w:rPr>
              <w:t xml:space="preserve">will benefit </w:t>
            </w:r>
            <w:r w:rsidRPr="004E6D6B">
              <w:rPr>
                <w:rFonts w:ascii="Arial" w:hAnsi="Arial" w:cs="Arial"/>
                <w:sz w:val="22"/>
                <w:szCs w:val="22"/>
              </w:rPr>
              <w:t xml:space="preserve">you in working on the programme with China. </w:t>
            </w: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4E6D6B" w:rsidRDefault="008D35E8" w:rsidP="00450F6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E6D6B">
              <w:rPr>
                <w:rFonts w:ascii="Arial" w:hAnsi="Arial" w:cs="Arial"/>
                <w:sz w:val="22"/>
                <w:szCs w:val="22"/>
              </w:rPr>
              <w:t>Please provide evidence of</w:t>
            </w:r>
            <w:r w:rsidRPr="004E6D6B">
              <w:rPr>
                <w:rFonts w:ascii="Arial" w:hAnsi="Arial" w:cs="Arial"/>
                <w:bCs/>
                <w:sz w:val="22"/>
                <w:szCs w:val="22"/>
              </w:rPr>
              <w:t xml:space="preserve"> your knowledge and understanding of the context of China’s </w:t>
            </w:r>
            <w:r w:rsidR="006124D3">
              <w:rPr>
                <w:rFonts w:ascii="Arial" w:hAnsi="Arial" w:cs="Arial"/>
                <w:bCs/>
                <w:sz w:val="22"/>
                <w:szCs w:val="22"/>
              </w:rPr>
              <w:t>dual first class university</w:t>
            </w:r>
            <w:r w:rsidRPr="004E6D6B">
              <w:rPr>
                <w:rFonts w:ascii="Arial" w:hAnsi="Arial" w:cs="Arial"/>
                <w:bCs/>
                <w:sz w:val="22"/>
                <w:szCs w:val="22"/>
              </w:rPr>
              <w:t xml:space="preserve"> development, including but not limited to</w:t>
            </w:r>
            <w:r w:rsidR="00A86F14" w:rsidRPr="004E6D6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4E6D6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86F14" w:rsidRPr="004E6D6B">
              <w:rPr>
                <w:rFonts w:ascii="Arial" w:hAnsi="Arial" w:cs="Arial"/>
                <w:bCs/>
                <w:sz w:val="22"/>
                <w:szCs w:val="22"/>
              </w:rPr>
              <w:t xml:space="preserve">national </w:t>
            </w:r>
            <w:r w:rsidRPr="004E6D6B">
              <w:rPr>
                <w:rFonts w:ascii="Arial" w:hAnsi="Arial" w:cs="Arial"/>
                <w:bCs/>
                <w:sz w:val="22"/>
                <w:szCs w:val="22"/>
              </w:rPr>
              <w:t>priorities</w:t>
            </w:r>
            <w:r w:rsidR="00A86F14" w:rsidRPr="004E6D6B">
              <w:rPr>
                <w:rFonts w:ascii="Arial" w:hAnsi="Arial" w:cs="Arial"/>
                <w:bCs/>
                <w:sz w:val="22"/>
                <w:szCs w:val="22"/>
              </w:rPr>
              <w:t xml:space="preserve"> and</w:t>
            </w:r>
            <w:r w:rsidRPr="004E6D6B">
              <w:rPr>
                <w:rFonts w:ascii="Arial" w:hAnsi="Arial" w:cs="Arial"/>
                <w:bCs/>
                <w:sz w:val="22"/>
                <w:szCs w:val="22"/>
              </w:rPr>
              <w:t xml:space="preserve"> challenges</w:t>
            </w:r>
            <w:r w:rsidR="00A86F14" w:rsidRPr="004E6D6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4E6D6B">
              <w:rPr>
                <w:rFonts w:ascii="Arial" w:hAnsi="Arial" w:cs="Arial"/>
                <w:bCs/>
                <w:sz w:val="22"/>
                <w:szCs w:val="22"/>
              </w:rPr>
              <w:t xml:space="preserve"> and </w:t>
            </w:r>
            <w:r w:rsidR="00A86F14" w:rsidRPr="004E6D6B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Pr="004E6D6B">
              <w:rPr>
                <w:rFonts w:ascii="Arial" w:hAnsi="Arial" w:cs="Arial"/>
                <w:bCs/>
                <w:sz w:val="22"/>
                <w:szCs w:val="22"/>
              </w:rPr>
              <w:t xml:space="preserve">needs </w:t>
            </w:r>
            <w:r w:rsidR="00A86F14" w:rsidRPr="004E6D6B">
              <w:rPr>
                <w:rFonts w:ascii="Arial" w:hAnsi="Arial" w:cs="Arial"/>
                <w:bCs/>
                <w:sz w:val="22"/>
                <w:szCs w:val="22"/>
              </w:rPr>
              <w:t xml:space="preserve">for </w:t>
            </w:r>
            <w:r w:rsidR="006124D3">
              <w:rPr>
                <w:rFonts w:ascii="Arial" w:hAnsi="Arial" w:cs="Arial"/>
                <w:bCs/>
                <w:sz w:val="22"/>
                <w:szCs w:val="22"/>
              </w:rPr>
              <w:t>good university teachers’</w:t>
            </w:r>
            <w:r w:rsidRPr="004E6D6B">
              <w:rPr>
                <w:rFonts w:ascii="Arial" w:hAnsi="Arial" w:cs="Arial"/>
                <w:bCs/>
                <w:sz w:val="22"/>
                <w:szCs w:val="22"/>
              </w:rPr>
              <w:t xml:space="preserve"> professional development. </w:t>
            </w:r>
          </w:p>
          <w:p w:rsidR="008D35E8" w:rsidRPr="004E6D6B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AB5169" w:rsidRPr="00A71C72" w:rsidRDefault="00AB5169" w:rsidP="00AB5169">
            <w:pPr>
              <w:rPr>
                <w:rFonts w:ascii="Arial" w:hAnsi="Arial" w:cs="Arial"/>
                <w:sz w:val="22"/>
                <w:szCs w:val="22"/>
              </w:rPr>
            </w:pPr>
            <w:r w:rsidRPr="004E6D6B">
              <w:rPr>
                <w:rFonts w:ascii="Arial" w:hAnsi="Arial" w:cs="Arial"/>
                <w:b/>
                <w:bCs/>
                <w:sz w:val="22"/>
                <w:szCs w:val="22"/>
              </w:rPr>
              <w:t>Please provide your response below:</w:t>
            </w:r>
            <w:r w:rsidRPr="00A71C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D35E8" w:rsidRPr="00A71C72" w:rsidRDefault="008D35E8" w:rsidP="0045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D35E8" w:rsidRPr="00A71C72" w:rsidRDefault="008D35E8" w:rsidP="00450F6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D35E8" w:rsidRPr="00A71C72" w:rsidRDefault="008D35E8" w:rsidP="008D35E8">
      <w:pPr>
        <w:spacing w:after="0" w:line="240" w:lineRule="auto"/>
        <w:rPr>
          <w:rFonts w:ascii="Arial" w:hAnsi="Arial" w:cs="Arial"/>
          <w:bCs/>
        </w:rPr>
      </w:pPr>
    </w:p>
    <w:p w:rsidR="008D35E8" w:rsidRPr="00A71C72" w:rsidRDefault="008D35E8" w:rsidP="008D35E8">
      <w:pPr>
        <w:spacing w:after="0" w:line="240" w:lineRule="auto"/>
        <w:rPr>
          <w:rFonts w:ascii="Arial" w:hAnsi="Arial" w:cs="Arial"/>
        </w:rPr>
      </w:pPr>
    </w:p>
    <w:p w:rsidR="00987E59" w:rsidRPr="00C8554B" w:rsidRDefault="00987E59">
      <w:pPr>
        <w:rPr>
          <w:rFonts w:ascii="Arial" w:hAnsi="Arial" w:cs="Arial"/>
        </w:rPr>
      </w:pPr>
    </w:p>
    <w:sectPr w:rsidR="00987E59" w:rsidRPr="00C8554B" w:rsidSect="000452EA">
      <w:footerReference w:type="default" r:id="rId8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39F" w:rsidRDefault="00E5539F">
      <w:pPr>
        <w:spacing w:after="0" w:line="240" w:lineRule="auto"/>
      </w:pPr>
      <w:r>
        <w:separator/>
      </w:r>
    </w:p>
  </w:endnote>
  <w:endnote w:type="continuationSeparator" w:id="0">
    <w:p w:rsidR="00E5539F" w:rsidRDefault="00E5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7721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5350" w:rsidRDefault="00D255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A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5350" w:rsidRDefault="00234A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39F" w:rsidRDefault="00E5539F">
      <w:pPr>
        <w:spacing w:after="0" w:line="240" w:lineRule="auto"/>
      </w:pPr>
      <w:r>
        <w:separator/>
      </w:r>
    </w:p>
  </w:footnote>
  <w:footnote w:type="continuationSeparator" w:id="0">
    <w:p w:rsidR="00E5539F" w:rsidRDefault="00E55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6327"/>
    <w:multiLevelType w:val="hybridMultilevel"/>
    <w:tmpl w:val="0A48C9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1B46CF"/>
    <w:multiLevelType w:val="hybridMultilevel"/>
    <w:tmpl w:val="EDAA26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3421C79"/>
    <w:multiLevelType w:val="hybridMultilevel"/>
    <w:tmpl w:val="152EF7DC"/>
    <w:lvl w:ilvl="0" w:tplc="62AAAE4A">
      <w:start w:val="4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C58D0"/>
    <w:multiLevelType w:val="multilevel"/>
    <w:tmpl w:val="000E88C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54D827CA"/>
    <w:multiLevelType w:val="hybridMultilevel"/>
    <w:tmpl w:val="71A402D4"/>
    <w:lvl w:ilvl="0" w:tplc="A334AA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CC143E"/>
    <w:multiLevelType w:val="hybridMultilevel"/>
    <w:tmpl w:val="6790832C"/>
    <w:lvl w:ilvl="0" w:tplc="29C854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DD1922"/>
    <w:multiLevelType w:val="hybridMultilevel"/>
    <w:tmpl w:val="C6486C5A"/>
    <w:lvl w:ilvl="0" w:tplc="9A1A854A"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E8"/>
    <w:rsid w:val="0000083E"/>
    <w:rsid w:val="000012C6"/>
    <w:rsid w:val="00001BEE"/>
    <w:rsid w:val="0000513D"/>
    <w:rsid w:val="00005484"/>
    <w:rsid w:val="000066CC"/>
    <w:rsid w:val="000153A5"/>
    <w:rsid w:val="00015CA3"/>
    <w:rsid w:val="00016D73"/>
    <w:rsid w:val="00020E15"/>
    <w:rsid w:val="0002705C"/>
    <w:rsid w:val="00027B23"/>
    <w:rsid w:val="00027BE3"/>
    <w:rsid w:val="000313B2"/>
    <w:rsid w:val="00033CA5"/>
    <w:rsid w:val="000345C8"/>
    <w:rsid w:val="00044BF8"/>
    <w:rsid w:val="00050041"/>
    <w:rsid w:val="00050665"/>
    <w:rsid w:val="00053500"/>
    <w:rsid w:val="00054C38"/>
    <w:rsid w:val="000614B4"/>
    <w:rsid w:val="00066BCB"/>
    <w:rsid w:val="00070AAA"/>
    <w:rsid w:val="00075E4D"/>
    <w:rsid w:val="0007634E"/>
    <w:rsid w:val="00080538"/>
    <w:rsid w:val="00082E05"/>
    <w:rsid w:val="0008578C"/>
    <w:rsid w:val="00095CD7"/>
    <w:rsid w:val="000A4CFD"/>
    <w:rsid w:val="000A5528"/>
    <w:rsid w:val="000A7714"/>
    <w:rsid w:val="000B130B"/>
    <w:rsid w:val="000B1534"/>
    <w:rsid w:val="000B5286"/>
    <w:rsid w:val="000C30A4"/>
    <w:rsid w:val="000C649A"/>
    <w:rsid w:val="000C69F1"/>
    <w:rsid w:val="000D138A"/>
    <w:rsid w:val="000D58B7"/>
    <w:rsid w:val="000E6025"/>
    <w:rsid w:val="000E602C"/>
    <w:rsid w:val="000E6F3B"/>
    <w:rsid w:val="000F18D2"/>
    <w:rsid w:val="000F274C"/>
    <w:rsid w:val="000F4189"/>
    <w:rsid w:val="000F55C4"/>
    <w:rsid w:val="000F61A8"/>
    <w:rsid w:val="00112AF6"/>
    <w:rsid w:val="00114823"/>
    <w:rsid w:val="00115733"/>
    <w:rsid w:val="00116277"/>
    <w:rsid w:val="001167CE"/>
    <w:rsid w:val="0011769C"/>
    <w:rsid w:val="00117EB2"/>
    <w:rsid w:val="001271C7"/>
    <w:rsid w:val="001325F7"/>
    <w:rsid w:val="00136911"/>
    <w:rsid w:val="00137594"/>
    <w:rsid w:val="00137C02"/>
    <w:rsid w:val="0014658F"/>
    <w:rsid w:val="001536C4"/>
    <w:rsid w:val="00160AB3"/>
    <w:rsid w:val="00161B54"/>
    <w:rsid w:val="001622FC"/>
    <w:rsid w:val="001647AF"/>
    <w:rsid w:val="00173038"/>
    <w:rsid w:val="001758E5"/>
    <w:rsid w:val="001858FB"/>
    <w:rsid w:val="00185E88"/>
    <w:rsid w:val="00186BD6"/>
    <w:rsid w:val="001875AD"/>
    <w:rsid w:val="00191131"/>
    <w:rsid w:val="00197999"/>
    <w:rsid w:val="001A2507"/>
    <w:rsid w:val="001A7F77"/>
    <w:rsid w:val="001C2D3C"/>
    <w:rsid w:val="001C3E01"/>
    <w:rsid w:val="001C40CB"/>
    <w:rsid w:val="001C510B"/>
    <w:rsid w:val="001C6156"/>
    <w:rsid w:val="001D2373"/>
    <w:rsid w:val="001D3185"/>
    <w:rsid w:val="001D3A6A"/>
    <w:rsid w:val="001D5603"/>
    <w:rsid w:val="001D7D29"/>
    <w:rsid w:val="001E2BE4"/>
    <w:rsid w:val="001F1B14"/>
    <w:rsid w:val="001F549B"/>
    <w:rsid w:val="001F5A87"/>
    <w:rsid w:val="001F6605"/>
    <w:rsid w:val="001F6F84"/>
    <w:rsid w:val="00200635"/>
    <w:rsid w:val="002011A1"/>
    <w:rsid w:val="0020140F"/>
    <w:rsid w:val="002033C1"/>
    <w:rsid w:val="00207695"/>
    <w:rsid w:val="00217579"/>
    <w:rsid w:val="002219AA"/>
    <w:rsid w:val="00223AE6"/>
    <w:rsid w:val="00234A13"/>
    <w:rsid w:val="00252F08"/>
    <w:rsid w:val="00252F35"/>
    <w:rsid w:val="00262AC6"/>
    <w:rsid w:val="00263B81"/>
    <w:rsid w:val="00264390"/>
    <w:rsid w:val="0026599A"/>
    <w:rsid w:val="00267168"/>
    <w:rsid w:val="00272603"/>
    <w:rsid w:val="00272F4C"/>
    <w:rsid w:val="002764FC"/>
    <w:rsid w:val="002804F0"/>
    <w:rsid w:val="00281D83"/>
    <w:rsid w:val="00281E58"/>
    <w:rsid w:val="00282D56"/>
    <w:rsid w:val="00294234"/>
    <w:rsid w:val="00295035"/>
    <w:rsid w:val="00297E2A"/>
    <w:rsid w:val="002A5ADB"/>
    <w:rsid w:val="002B02DB"/>
    <w:rsid w:val="002B1B75"/>
    <w:rsid w:val="002B474E"/>
    <w:rsid w:val="002B508C"/>
    <w:rsid w:val="002B6D7B"/>
    <w:rsid w:val="002C0B84"/>
    <w:rsid w:val="002C55B3"/>
    <w:rsid w:val="002D0F8F"/>
    <w:rsid w:val="002D5468"/>
    <w:rsid w:val="002E0702"/>
    <w:rsid w:val="002E1C6D"/>
    <w:rsid w:val="002E629F"/>
    <w:rsid w:val="002E728B"/>
    <w:rsid w:val="002E78A3"/>
    <w:rsid w:val="002F1CE3"/>
    <w:rsid w:val="002F254C"/>
    <w:rsid w:val="002F323D"/>
    <w:rsid w:val="002F4941"/>
    <w:rsid w:val="00300715"/>
    <w:rsid w:val="0031413A"/>
    <w:rsid w:val="0031444C"/>
    <w:rsid w:val="003177F0"/>
    <w:rsid w:val="00322E4D"/>
    <w:rsid w:val="003260C2"/>
    <w:rsid w:val="00326A7F"/>
    <w:rsid w:val="00333878"/>
    <w:rsid w:val="00333893"/>
    <w:rsid w:val="003451A9"/>
    <w:rsid w:val="00347210"/>
    <w:rsid w:val="00347526"/>
    <w:rsid w:val="00351213"/>
    <w:rsid w:val="003559DC"/>
    <w:rsid w:val="00355B9B"/>
    <w:rsid w:val="003633FC"/>
    <w:rsid w:val="003654BA"/>
    <w:rsid w:val="00366B8F"/>
    <w:rsid w:val="00366CBF"/>
    <w:rsid w:val="00376035"/>
    <w:rsid w:val="00394CE2"/>
    <w:rsid w:val="003A1759"/>
    <w:rsid w:val="003C3E93"/>
    <w:rsid w:val="003C4C92"/>
    <w:rsid w:val="003D0D43"/>
    <w:rsid w:val="003D15E6"/>
    <w:rsid w:val="003D27BA"/>
    <w:rsid w:val="003D3302"/>
    <w:rsid w:val="003D786E"/>
    <w:rsid w:val="003E3F2B"/>
    <w:rsid w:val="003E7DFE"/>
    <w:rsid w:val="003F72F2"/>
    <w:rsid w:val="003F77E4"/>
    <w:rsid w:val="004010A6"/>
    <w:rsid w:val="00401507"/>
    <w:rsid w:val="00404F78"/>
    <w:rsid w:val="00411475"/>
    <w:rsid w:val="004121D1"/>
    <w:rsid w:val="004123F0"/>
    <w:rsid w:val="0041355C"/>
    <w:rsid w:val="0042390D"/>
    <w:rsid w:val="00427732"/>
    <w:rsid w:val="00431B66"/>
    <w:rsid w:val="00433262"/>
    <w:rsid w:val="0045018E"/>
    <w:rsid w:val="00450669"/>
    <w:rsid w:val="00453EA3"/>
    <w:rsid w:val="00453F8A"/>
    <w:rsid w:val="00464132"/>
    <w:rsid w:val="004772A2"/>
    <w:rsid w:val="00490CDC"/>
    <w:rsid w:val="00492E51"/>
    <w:rsid w:val="0049474E"/>
    <w:rsid w:val="004B09C8"/>
    <w:rsid w:val="004B1A3B"/>
    <w:rsid w:val="004B1E59"/>
    <w:rsid w:val="004B74BD"/>
    <w:rsid w:val="004C29A7"/>
    <w:rsid w:val="004C31FA"/>
    <w:rsid w:val="004C3AEA"/>
    <w:rsid w:val="004C694E"/>
    <w:rsid w:val="004C706F"/>
    <w:rsid w:val="004D0FE6"/>
    <w:rsid w:val="004D5DC2"/>
    <w:rsid w:val="004D6B35"/>
    <w:rsid w:val="004E24DF"/>
    <w:rsid w:val="004E6B25"/>
    <w:rsid w:val="004E6D6B"/>
    <w:rsid w:val="004E740B"/>
    <w:rsid w:val="004F6EE7"/>
    <w:rsid w:val="004F7162"/>
    <w:rsid w:val="005035BC"/>
    <w:rsid w:val="00505C1F"/>
    <w:rsid w:val="005123A3"/>
    <w:rsid w:val="00514EB5"/>
    <w:rsid w:val="00522817"/>
    <w:rsid w:val="00522A51"/>
    <w:rsid w:val="00524AFE"/>
    <w:rsid w:val="00524D86"/>
    <w:rsid w:val="005306CB"/>
    <w:rsid w:val="00531F39"/>
    <w:rsid w:val="005334C0"/>
    <w:rsid w:val="00534DBC"/>
    <w:rsid w:val="005423D0"/>
    <w:rsid w:val="005453D0"/>
    <w:rsid w:val="00545EC8"/>
    <w:rsid w:val="005462EC"/>
    <w:rsid w:val="005535E8"/>
    <w:rsid w:val="00554676"/>
    <w:rsid w:val="00556F5C"/>
    <w:rsid w:val="00567631"/>
    <w:rsid w:val="0057475A"/>
    <w:rsid w:val="00577F56"/>
    <w:rsid w:val="0058239F"/>
    <w:rsid w:val="005856F9"/>
    <w:rsid w:val="00585AF6"/>
    <w:rsid w:val="00593E98"/>
    <w:rsid w:val="005A623A"/>
    <w:rsid w:val="005B3037"/>
    <w:rsid w:val="005B3545"/>
    <w:rsid w:val="005C398A"/>
    <w:rsid w:val="005C533E"/>
    <w:rsid w:val="005C7A86"/>
    <w:rsid w:val="005D1ACC"/>
    <w:rsid w:val="005D3F2B"/>
    <w:rsid w:val="005D4D43"/>
    <w:rsid w:val="005D583A"/>
    <w:rsid w:val="005D6945"/>
    <w:rsid w:val="005D6E86"/>
    <w:rsid w:val="005E30D2"/>
    <w:rsid w:val="005E603C"/>
    <w:rsid w:val="005E65E3"/>
    <w:rsid w:val="005F5E29"/>
    <w:rsid w:val="005F6240"/>
    <w:rsid w:val="005F70ED"/>
    <w:rsid w:val="005F72C3"/>
    <w:rsid w:val="005F7567"/>
    <w:rsid w:val="00605ED3"/>
    <w:rsid w:val="00610D10"/>
    <w:rsid w:val="00611528"/>
    <w:rsid w:val="006124D3"/>
    <w:rsid w:val="00614CA0"/>
    <w:rsid w:val="00616DB2"/>
    <w:rsid w:val="0062073B"/>
    <w:rsid w:val="00623B36"/>
    <w:rsid w:val="00624474"/>
    <w:rsid w:val="00630580"/>
    <w:rsid w:val="0063123C"/>
    <w:rsid w:val="00637DBB"/>
    <w:rsid w:val="00643102"/>
    <w:rsid w:val="006461BE"/>
    <w:rsid w:val="00661F87"/>
    <w:rsid w:val="00662A89"/>
    <w:rsid w:val="00667CEE"/>
    <w:rsid w:val="006925F0"/>
    <w:rsid w:val="00695C3B"/>
    <w:rsid w:val="00696D2F"/>
    <w:rsid w:val="00696E55"/>
    <w:rsid w:val="00697042"/>
    <w:rsid w:val="006A0ECD"/>
    <w:rsid w:val="006B2BD1"/>
    <w:rsid w:val="006B485E"/>
    <w:rsid w:val="006B4A84"/>
    <w:rsid w:val="006C08AA"/>
    <w:rsid w:val="006C19FA"/>
    <w:rsid w:val="006C79B2"/>
    <w:rsid w:val="006D117D"/>
    <w:rsid w:val="006D6A87"/>
    <w:rsid w:val="006E413A"/>
    <w:rsid w:val="006E5616"/>
    <w:rsid w:val="006F4142"/>
    <w:rsid w:val="006F71AD"/>
    <w:rsid w:val="0070187C"/>
    <w:rsid w:val="0070204F"/>
    <w:rsid w:val="0070322C"/>
    <w:rsid w:val="00706B5E"/>
    <w:rsid w:val="007109F5"/>
    <w:rsid w:val="00710DE5"/>
    <w:rsid w:val="00712EEC"/>
    <w:rsid w:val="00715584"/>
    <w:rsid w:val="00720EFF"/>
    <w:rsid w:val="007219EF"/>
    <w:rsid w:val="0072237D"/>
    <w:rsid w:val="00727630"/>
    <w:rsid w:val="00727F3B"/>
    <w:rsid w:val="00732C9C"/>
    <w:rsid w:val="00736D60"/>
    <w:rsid w:val="00740150"/>
    <w:rsid w:val="00743011"/>
    <w:rsid w:val="00757A4C"/>
    <w:rsid w:val="00760FE4"/>
    <w:rsid w:val="00761C16"/>
    <w:rsid w:val="00765EA7"/>
    <w:rsid w:val="00771C8A"/>
    <w:rsid w:val="00774837"/>
    <w:rsid w:val="00776EBA"/>
    <w:rsid w:val="00782746"/>
    <w:rsid w:val="00784E5F"/>
    <w:rsid w:val="007945F1"/>
    <w:rsid w:val="007A191E"/>
    <w:rsid w:val="007A5FDF"/>
    <w:rsid w:val="007A6758"/>
    <w:rsid w:val="007A7E83"/>
    <w:rsid w:val="007B0E19"/>
    <w:rsid w:val="007B1DDB"/>
    <w:rsid w:val="007B2505"/>
    <w:rsid w:val="007B4B26"/>
    <w:rsid w:val="007B60D3"/>
    <w:rsid w:val="007C10FC"/>
    <w:rsid w:val="007D3211"/>
    <w:rsid w:val="007E773A"/>
    <w:rsid w:val="007E7E8B"/>
    <w:rsid w:val="00800014"/>
    <w:rsid w:val="00801965"/>
    <w:rsid w:val="00804363"/>
    <w:rsid w:val="00804610"/>
    <w:rsid w:val="00810649"/>
    <w:rsid w:val="008140D2"/>
    <w:rsid w:val="0081492F"/>
    <w:rsid w:val="0081654F"/>
    <w:rsid w:val="00816986"/>
    <w:rsid w:val="008172C5"/>
    <w:rsid w:val="008247E9"/>
    <w:rsid w:val="00825D17"/>
    <w:rsid w:val="00834C76"/>
    <w:rsid w:val="0083510D"/>
    <w:rsid w:val="00837356"/>
    <w:rsid w:val="00840DF8"/>
    <w:rsid w:val="0084247D"/>
    <w:rsid w:val="00842825"/>
    <w:rsid w:val="00851CA8"/>
    <w:rsid w:val="008522C7"/>
    <w:rsid w:val="00854366"/>
    <w:rsid w:val="00857F9B"/>
    <w:rsid w:val="00865087"/>
    <w:rsid w:val="00867AFB"/>
    <w:rsid w:val="0087452C"/>
    <w:rsid w:val="008764FC"/>
    <w:rsid w:val="008816BB"/>
    <w:rsid w:val="00895A2B"/>
    <w:rsid w:val="00895F50"/>
    <w:rsid w:val="008A04B3"/>
    <w:rsid w:val="008A7468"/>
    <w:rsid w:val="008B22B9"/>
    <w:rsid w:val="008D0D75"/>
    <w:rsid w:val="008D35E8"/>
    <w:rsid w:val="008D4E3D"/>
    <w:rsid w:val="008D6A23"/>
    <w:rsid w:val="008E14CB"/>
    <w:rsid w:val="008E556E"/>
    <w:rsid w:val="008F242E"/>
    <w:rsid w:val="008F3A99"/>
    <w:rsid w:val="008F53AA"/>
    <w:rsid w:val="009005BE"/>
    <w:rsid w:val="0090222C"/>
    <w:rsid w:val="009041CD"/>
    <w:rsid w:val="009141B8"/>
    <w:rsid w:val="009146B6"/>
    <w:rsid w:val="00917F97"/>
    <w:rsid w:val="009267BC"/>
    <w:rsid w:val="00930979"/>
    <w:rsid w:val="00933A23"/>
    <w:rsid w:val="009342DE"/>
    <w:rsid w:val="009370A8"/>
    <w:rsid w:val="0094102C"/>
    <w:rsid w:val="00950861"/>
    <w:rsid w:val="009534F9"/>
    <w:rsid w:val="00954497"/>
    <w:rsid w:val="009601D3"/>
    <w:rsid w:val="0096023E"/>
    <w:rsid w:val="00960D43"/>
    <w:rsid w:val="00960F6D"/>
    <w:rsid w:val="009618FD"/>
    <w:rsid w:val="00963FF7"/>
    <w:rsid w:val="00964814"/>
    <w:rsid w:val="00966757"/>
    <w:rsid w:val="00973611"/>
    <w:rsid w:val="00977913"/>
    <w:rsid w:val="009806F8"/>
    <w:rsid w:val="00985A76"/>
    <w:rsid w:val="00987E59"/>
    <w:rsid w:val="00993A12"/>
    <w:rsid w:val="00994FB5"/>
    <w:rsid w:val="009A08F2"/>
    <w:rsid w:val="009A3A8C"/>
    <w:rsid w:val="009A6C2C"/>
    <w:rsid w:val="009B13B2"/>
    <w:rsid w:val="009B3B23"/>
    <w:rsid w:val="009B730D"/>
    <w:rsid w:val="009C0D1D"/>
    <w:rsid w:val="009C1D12"/>
    <w:rsid w:val="009C3D4E"/>
    <w:rsid w:val="009C658D"/>
    <w:rsid w:val="009D2B77"/>
    <w:rsid w:val="009D5854"/>
    <w:rsid w:val="009E0D5F"/>
    <w:rsid w:val="009E3A87"/>
    <w:rsid w:val="009E56AD"/>
    <w:rsid w:val="009F6F7D"/>
    <w:rsid w:val="00A17762"/>
    <w:rsid w:val="00A17DC6"/>
    <w:rsid w:val="00A208B0"/>
    <w:rsid w:val="00A26375"/>
    <w:rsid w:val="00A33A89"/>
    <w:rsid w:val="00A3591A"/>
    <w:rsid w:val="00A37C96"/>
    <w:rsid w:val="00A4466C"/>
    <w:rsid w:val="00A45BB7"/>
    <w:rsid w:val="00A50AAA"/>
    <w:rsid w:val="00A52E05"/>
    <w:rsid w:val="00A60128"/>
    <w:rsid w:val="00A63E29"/>
    <w:rsid w:val="00A63F60"/>
    <w:rsid w:val="00A70179"/>
    <w:rsid w:val="00A70204"/>
    <w:rsid w:val="00A70ECE"/>
    <w:rsid w:val="00A7231C"/>
    <w:rsid w:val="00A7378B"/>
    <w:rsid w:val="00A81C9E"/>
    <w:rsid w:val="00A85716"/>
    <w:rsid w:val="00A85F24"/>
    <w:rsid w:val="00A86E40"/>
    <w:rsid w:val="00A86F14"/>
    <w:rsid w:val="00A87412"/>
    <w:rsid w:val="00A906CB"/>
    <w:rsid w:val="00A90A3F"/>
    <w:rsid w:val="00A92B94"/>
    <w:rsid w:val="00A96C6C"/>
    <w:rsid w:val="00AA0B72"/>
    <w:rsid w:val="00AA2457"/>
    <w:rsid w:val="00AA250E"/>
    <w:rsid w:val="00AA5057"/>
    <w:rsid w:val="00AA61E5"/>
    <w:rsid w:val="00AB5169"/>
    <w:rsid w:val="00AC0333"/>
    <w:rsid w:val="00AC0885"/>
    <w:rsid w:val="00AC09B4"/>
    <w:rsid w:val="00AC5D56"/>
    <w:rsid w:val="00AE0B43"/>
    <w:rsid w:val="00AE2EE9"/>
    <w:rsid w:val="00AE3112"/>
    <w:rsid w:val="00AF1D53"/>
    <w:rsid w:val="00AF3E59"/>
    <w:rsid w:val="00AF4EC5"/>
    <w:rsid w:val="00B057B1"/>
    <w:rsid w:val="00B06831"/>
    <w:rsid w:val="00B2048B"/>
    <w:rsid w:val="00B27B01"/>
    <w:rsid w:val="00B30216"/>
    <w:rsid w:val="00B316A7"/>
    <w:rsid w:val="00B3273F"/>
    <w:rsid w:val="00B378AA"/>
    <w:rsid w:val="00B406B0"/>
    <w:rsid w:val="00B44F58"/>
    <w:rsid w:val="00B451F7"/>
    <w:rsid w:val="00B4526C"/>
    <w:rsid w:val="00B51BE2"/>
    <w:rsid w:val="00B54B32"/>
    <w:rsid w:val="00B61311"/>
    <w:rsid w:val="00B62AC9"/>
    <w:rsid w:val="00B62B39"/>
    <w:rsid w:val="00B63198"/>
    <w:rsid w:val="00B6492E"/>
    <w:rsid w:val="00B6538C"/>
    <w:rsid w:val="00B67261"/>
    <w:rsid w:val="00B706EF"/>
    <w:rsid w:val="00B735A1"/>
    <w:rsid w:val="00B76B00"/>
    <w:rsid w:val="00B800F8"/>
    <w:rsid w:val="00BA11E6"/>
    <w:rsid w:val="00BA29B0"/>
    <w:rsid w:val="00BB46AF"/>
    <w:rsid w:val="00BB52EB"/>
    <w:rsid w:val="00BC0E90"/>
    <w:rsid w:val="00BC1B5C"/>
    <w:rsid w:val="00BC24DA"/>
    <w:rsid w:val="00BC4583"/>
    <w:rsid w:val="00BC512F"/>
    <w:rsid w:val="00BC611C"/>
    <w:rsid w:val="00BC731F"/>
    <w:rsid w:val="00BD3912"/>
    <w:rsid w:val="00BD5C62"/>
    <w:rsid w:val="00BD5CF5"/>
    <w:rsid w:val="00BE2AFA"/>
    <w:rsid w:val="00BE3E8D"/>
    <w:rsid w:val="00BF2321"/>
    <w:rsid w:val="00BF498D"/>
    <w:rsid w:val="00BF635F"/>
    <w:rsid w:val="00C06159"/>
    <w:rsid w:val="00C06A04"/>
    <w:rsid w:val="00C12E30"/>
    <w:rsid w:val="00C1454A"/>
    <w:rsid w:val="00C3128B"/>
    <w:rsid w:val="00C317CA"/>
    <w:rsid w:val="00C3506E"/>
    <w:rsid w:val="00C35401"/>
    <w:rsid w:val="00C4594F"/>
    <w:rsid w:val="00C46651"/>
    <w:rsid w:val="00C46D00"/>
    <w:rsid w:val="00C50ADC"/>
    <w:rsid w:val="00C5183E"/>
    <w:rsid w:val="00C522F9"/>
    <w:rsid w:val="00C537B7"/>
    <w:rsid w:val="00C6066A"/>
    <w:rsid w:val="00C74F05"/>
    <w:rsid w:val="00C7518C"/>
    <w:rsid w:val="00C76426"/>
    <w:rsid w:val="00C7773C"/>
    <w:rsid w:val="00C8096C"/>
    <w:rsid w:val="00C8322F"/>
    <w:rsid w:val="00C84406"/>
    <w:rsid w:val="00C8554B"/>
    <w:rsid w:val="00C858F6"/>
    <w:rsid w:val="00C90ECE"/>
    <w:rsid w:val="00C92760"/>
    <w:rsid w:val="00C937DC"/>
    <w:rsid w:val="00C94C60"/>
    <w:rsid w:val="00CA073E"/>
    <w:rsid w:val="00CA5CA5"/>
    <w:rsid w:val="00CA66E6"/>
    <w:rsid w:val="00CB11DB"/>
    <w:rsid w:val="00CB5F64"/>
    <w:rsid w:val="00CB7E10"/>
    <w:rsid w:val="00CC5367"/>
    <w:rsid w:val="00CC61D2"/>
    <w:rsid w:val="00CD12E6"/>
    <w:rsid w:val="00CD4BC9"/>
    <w:rsid w:val="00CD5E62"/>
    <w:rsid w:val="00CE13FC"/>
    <w:rsid w:val="00CE2660"/>
    <w:rsid w:val="00CE5241"/>
    <w:rsid w:val="00CF1C80"/>
    <w:rsid w:val="00CF4134"/>
    <w:rsid w:val="00D00FB9"/>
    <w:rsid w:val="00D07384"/>
    <w:rsid w:val="00D147B5"/>
    <w:rsid w:val="00D14F11"/>
    <w:rsid w:val="00D222F5"/>
    <w:rsid w:val="00D25572"/>
    <w:rsid w:val="00D260F3"/>
    <w:rsid w:val="00D30850"/>
    <w:rsid w:val="00D40193"/>
    <w:rsid w:val="00D407A5"/>
    <w:rsid w:val="00D414C3"/>
    <w:rsid w:val="00D456BF"/>
    <w:rsid w:val="00D46553"/>
    <w:rsid w:val="00D50680"/>
    <w:rsid w:val="00D50D9D"/>
    <w:rsid w:val="00D60743"/>
    <w:rsid w:val="00D62464"/>
    <w:rsid w:val="00D66159"/>
    <w:rsid w:val="00D70A0F"/>
    <w:rsid w:val="00D70BF2"/>
    <w:rsid w:val="00D761CA"/>
    <w:rsid w:val="00D765C0"/>
    <w:rsid w:val="00D76C72"/>
    <w:rsid w:val="00D77AD8"/>
    <w:rsid w:val="00D82B27"/>
    <w:rsid w:val="00D85F97"/>
    <w:rsid w:val="00D92275"/>
    <w:rsid w:val="00DA63DA"/>
    <w:rsid w:val="00DA64F4"/>
    <w:rsid w:val="00DC3674"/>
    <w:rsid w:val="00DC5573"/>
    <w:rsid w:val="00DD029A"/>
    <w:rsid w:val="00DD05CF"/>
    <w:rsid w:val="00DD23A4"/>
    <w:rsid w:val="00DE4259"/>
    <w:rsid w:val="00DE617F"/>
    <w:rsid w:val="00DF295F"/>
    <w:rsid w:val="00DF32E4"/>
    <w:rsid w:val="00DF6E68"/>
    <w:rsid w:val="00E0075B"/>
    <w:rsid w:val="00E033D9"/>
    <w:rsid w:val="00E0483C"/>
    <w:rsid w:val="00E06A14"/>
    <w:rsid w:val="00E072BF"/>
    <w:rsid w:val="00E07C3F"/>
    <w:rsid w:val="00E07ECA"/>
    <w:rsid w:val="00E1209E"/>
    <w:rsid w:val="00E120B6"/>
    <w:rsid w:val="00E153AC"/>
    <w:rsid w:val="00E22845"/>
    <w:rsid w:val="00E261C6"/>
    <w:rsid w:val="00E30DA4"/>
    <w:rsid w:val="00E3133E"/>
    <w:rsid w:val="00E37885"/>
    <w:rsid w:val="00E4351A"/>
    <w:rsid w:val="00E43922"/>
    <w:rsid w:val="00E50036"/>
    <w:rsid w:val="00E5539F"/>
    <w:rsid w:val="00E55494"/>
    <w:rsid w:val="00E57346"/>
    <w:rsid w:val="00E63324"/>
    <w:rsid w:val="00E64166"/>
    <w:rsid w:val="00E660CE"/>
    <w:rsid w:val="00E67FFB"/>
    <w:rsid w:val="00E70BCB"/>
    <w:rsid w:val="00E70FFA"/>
    <w:rsid w:val="00E72562"/>
    <w:rsid w:val="00E7436D"/>
    <w:rsid w:val="00E83127"/>
    <w:rsid w:val="00E842FA"/>
    <w:rsid w:val="00E92AC3"/>
    <w:rsid w:val="00EA0851"/>
    <w:rsid w:val="00EA73B0"/>
    <w:rsid w:val="00EB02DD"/>
    <w:rsid w:val="00EB22F3"/>
    <w:rsid w:val="00EB60AD"/>
    <w:rsid w:val="00EC31E6"/>
    <w:rsid w:val="00ED4863"/>
    <w:rsid w:val="00ED66BF"/>
    <w:rsid w:val="00ED7546"/>
    <w:rsid w:val="00EE04C0"/>
    <w:rsid w:val="00EE08A7"/>
    <w:rsid w:val="00EE223E"/>
    <w:rsid w:val="00EE2A90"/>
    <w:rsid w:val="00EE5FFD"/>
    <w:rsid w:val="00EE6927"/>
    <w:rsid w:val="00EF0487"/>
    <w:rsid w:val="00EF1901"/>
    <w:rsid w:val="00EF506D"/>
    <w:rsid w:val="00F00946"/>
    <w:rsid w:val="00F026B4"/>
    <w:rsid w:val="00F029CD"/>
    <w:rsid w:val="00F05B01"/>
    <w:rsid w:val="00F14A5F"/>
    <w:rsid w:val="00F14D2A"/>
    <w:rsid w:val="00F16125"/>
    <w:rsid w:val="00F22945"/>
    <w:rsid w:val="00F26033"/>
    <w:rsid w:val="00F26846"/>
    <w:rsid w:val="00F2790A"/>
    <w:rsid w:val="00F32B76"/>
    <w:rsid w:val="00F32D44"/>
    <w:rsid w:val="00F36F7A"/>
    <w:rsid w:val="00F406AE"/>
    <w:rsid w:val="00F512FD"/>
    <w:rsid w:val="00F526B6"/>
    <w:rsid w:val="00F67347"/>
    <w:rsid w:val="00F70A57"/>
    <w:rsid w:val="00F73C03"/>
    <w:rsid w:val="00F7571F"/>
    <w:rsid w:val="00F76887"/>
    <w:rsid w:val="00F77E45"/>
    <w:rsid w:val="00F800C3"/>
    <w:rsid w:val="00F828BE"/>
    <w:rsid w:val="00F82CFA"/>
    <w:rsid w:val="00F8632B"/>
    <w:rsid w:val="00F92562"/>
    <w:rsid w:val="00FA1089"/>
    <w:rsid w:val="00FA6BC2"/>
    <w:rsid w:val="00FC32B1"/>
    <w:rsid w:val="00FC4F36"/>
    <w:rsid w:val="00FC7054"/>
    <w:rsid w:val="00FD3605"/>
    <w:rsid w:val="00FD4AA8"/>
    <w:rsid w:val="00FD742C"/>
    <w:rsid w:val="00FE08EF"/>
    <w:rsid w:val="00FE1628"/>
    <w:rsid w:val="00FE2921"/>
    <w:rsid w:val="00FE3C77"/>
    <w:rsid w:val="00FE4BE9"/>
    <w:rsid w:val="00FE5003"/>
    <w:rsid w:val="00FE641A"/>
    <w:rsid w:val="00FF4FC2"/>
    <w:rsid w:val="00FF5BA7"/>
    <w:rsid w:val="00F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5E8"/>
  </w:style>
  <w:style w:type="paragraph" w:styleId="Heading1">
    <w:name w:val="heading 1"/>
    <w:basedOn w:val="Normal"/>
    <w:next w:val="Normal"/>
    <w:link w:val="Heading1Char"/>
    <w:qFormat/>
    <w:rsid w:val="008D35E8"/>
    <w:pPr>
      <w:keepNext/>
      <w:numPr>
        <w:numId w:val="1"/>
      </w:numPr>
      <w:spacing w:before="240" w:after="240" w:line="240" w:lineRule="auto"/>
      <w:outlineLvl w:val="0"/>
    </w:pPr>
    <w:rPr>
      <w:rFonts w:ascii="British Council Sans" w:eastAsia="Times New Roman" w:hAnsi="British Council Sans" w:cs="Times New Roman"/>
      <w:b/>
      <w:bCs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D35E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British Council Sans" w:eastAsia="Times New Roman" w:hAnsi="British Council Sans" w:cs="Arial"/>
      <w:b/>
      <w:bCs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8D35E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British Council Sans" w:eastAsia="Times New Roman" w:hAnsi="British Council Sans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8D35E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British Council Sans" w:eastAsia="Times New Roman" w:hAnsi="British Council Sans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8D35E8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8D35E8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8D35E8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8D35E8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8D35E8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35E8"/>
    <w:rPr>
      <w:rFonts w:ascii="British Council Sans" w:eastAsia="Times New Roman" w:hAnsi="British Council Sans" w:cs="Times New Roman"/>
      <w:b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D35E8"/>
    <w:rPr>
      <w:rFonts w:ascii="British Council Sans" w:eastAsia="Times New Roman" w:hAnsi="British Council Sans" w:cs="Arial"/>
      <w:b/>
      <w:bCs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8D35E8"/>
    <w:rPr>
      <w:rFonts w:ascii="British Council Sans" w:eastAsia="Times New Roman" w:hAnsi="British Council Sans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8D35E8"/>
    <w:rPr>
      <w:rFonts w:ascii="British Council Sans" w:eastAsia="Times New Roman" w:hAnsi="British Council Sans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8D35E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D35E8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8D35E8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D35E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D35E8"/>
    <w:rPr>
      <w:rFonts w:ascii="Cambria" w:eastAsia="Times New Roman" w:hAnsi="Cambria" w:cs="Times New Roman"/>
    </w:rPr>
  </w:style>
  <w:style w:type="paragraph" w:styleId="ListParagraph">
    <w:name w:val="List Paragraph"/>
    <w:basedOn w:val="Normal"/>
    <w:uiPriority w:val="34"/>
    <w:qFormat/>
    <w:rsid w:val="008D35E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D35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5E8"/>
  </w:style>
  <w:style w:type="table" w:styleId="TableGrid">
    <w:name w:val="Table Grid"/>
    <w:basedOn w:val="TableNormal"/>
    <w:rsid w:val="008D35E8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Paragraph">
    <w:name w:val="Numbered Paragraph"/>
    <w:basedOn w:val="Heading1"/>
    <w:rsid w:val="008D35E8"/>
    <w:pPr>
      <w:tabs>
        <w:tab w:val="num" w:pos="360"/>
      </w:tabs>
      <w:spacing w:after="60"/>
      <w:ind w:left="360" w:hanging="360"/>
    </w:pPr>
    <w:rPr>
      <w:rFonts w:ascii="Arial" w:eastAsia="宋体" w:hAnsi="Arial" w:cs="Arial"/>
      <w:sz w:val="32"/>
      <w:szCs w:val="3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B51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1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1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1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1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18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8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5E8"/>
  </w:style>
  <w:style w:type="paragraph" w:styleId="Heading1">
    <w:name w:val="heading 1"/>
    <w:basedOn w:val="Normal"/>
    <w:next w:val="Normal"/>
    <w:link w:val="Heading1Char"/>
    <w:qFormat/>
    <w:rsid w:val="008D35E8"/>
    <w:pPr>
      <w:keepNext/>
      <w:numPr>
        <w:numId w:val="1"/>
      </w:numPr>
      <w:spacing w:before="240" w:after="240" w:line="240" w:lineRule="auto"/>
      <w:outlineLvl w:val="0"/>
    </w:pPr>
    <w:rPr>
      <w:rFonts w:ascii="British Council Sans" w:eastAsia="Times New Roman" w:hAnsi="British Council Sans" w:cs="Times New Roman"/>
      <w:b/>
      <w:bCs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D35E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British Council Sans" w:eastAsia="Times New Roman" w:hAnsi="British Council Sans" w:cs="Arial"/>
      <w:b/>
      <w:bCs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8D35E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British Council Sans" w:eastAsia="Times New Roman" w:hAnsi="British Council Sans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8D35E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British Council Sans" w:eastAsia="Times New Roman" w:hAnsi="British Council Sans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8D35E8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8D35E8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8D35E8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8D35E8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8D35E8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35E8"/>
    <w:rPr>
      <w:rFonts w:ascii="British Council Sans" w:eastAsia="Times New Roman" w:hAnsi="British Council Sans" w:cs="Times New Roman"/>
      <w:b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D35E8"/>
    <w:rPr>
      <w:rFonts w:ascii="British Council Sans" w:eastAsia="Times New Roman" w:hAnsi="British Council Sans" w:cs="Arial"/>
      <w:b/>
      <w:bCs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8D35E8"/>
    <w:rPr>
      <w:rFonts w:ascii="British Council Sans" w:eastAsia="Times New Roman" w:hAnsi="British Council Sans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8D35E8"/>
    <w:rPr>
      <w:rFonts w:ascii="British Council Sans" w:eastAsia="Times New Roman" w:hAnsi="British Council Sans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8D35E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D35E8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8D35E8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D35E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D35E8"/>
    <w:rPr>
      <w:rFonts w:ascii="Cambria" w:eastAsia="Times New Roman" w:hAnsi="Cambria" w:cs="Times New Roman"/>
    </w:rPr>
  </w:style>
  <w:style w:type="paragraph" w:styleId="ListParagraph">
    <w:name w:val="List Paragraph"/>
    <w:basedOn w:val="Normal"/>
    <w:uiPriority w:val="34"/>
    <w:qFormat/>
    <w:rsid w:val="008D35E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D35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5E8"/>
  </w:style>
  <w:style w:type="table" w:styleId="TableGrid">
    <w:name w:val="Table Grid"/>
    <w:basedOn w:val="TableNormal"/>
    <w:rsid w:val="008D35E8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Paragraph">
    <w:name w:val="Numbered Paragraph"/>
    <w:basedOn w:val="Heading1"/>
    <w:rsid w:val="008D35E8"/>
    <w:pPr>
      <w:tabs>
        <w:tab w:val="num" w:pos="360"/>
      </w:tabs>
      <w:spacing w:after="60"/>
      <w:ind w:left="360" w:hanging="360"/>
    </w:pPr>
    <w:rPr>
      <w:rFonts w:ascii="Arial" w:eastAsia="宋体" w:hAnsi="Arial" w:cs="Arial"/>
      <w:sz w:val="32"/>
      <w:szCs w:val="3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B51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1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1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1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1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18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780</Words>
  <Characters>4451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Thibaut, Lukas (China)</dc:creator>
  <cp:lastModifiedBy>Deas, Fraser(China)</cp:lastModifiedBy>
  <cp:revision>2</cp:revision>
  <dcterms:created xsi:type="dcterms:W3CDTF">2016-11-09T02:05:00Z</dcterms:created>
  <dcterms:modified xsi:type="dcterms:W3CDTF">2016-11-09T02:05:00Z</dcterms:modified>
</cp:coreProperties>
</file>